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bookmarkStart w:id="0" w:name="_GoBack"/>
      <w:bookmarkEnd w:id="0"/>
      <w:r>
        <w:rPr>
          <w:rFonts w:asciiTheme="minorHAnsi" w:hAnsiTheme="minorHAnsi" w:cstheme="minorHAnsi"/>
          <w:sz w:val="32"/>
          <w:szCs w:val="32"/>
        </w:rPr>
        <w:t xml:space="preserve">Unit </w:t>
      </w:r>
      <w:r w:rsidR="00535F4C">
        <w:rPr>
          <w:rFonts w:asciiTheme="minorHAnsi" w:hAnsiTheme="minorHAnsi" w:cstheme="minorHAnsi"/>
          <w:sz w:val="32"/>
          <w:szCs w:val="32"/>
        </w:rPr>
        <w:t>6</w:t>
      </w:r>
    </w:p>
    <w:p w:rsidR="00144A4B" w:rsidRPr="00894246"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894246">
        <w:rPr>
          <w:rFonts w:asciiTheme="minorHAnsi" w:hAnsiTheme="minorHAnsi" w:cstheme="minorHAnsi"/>
          <w:sz w:val="32"/>
          <w:szCs w:val="32"/>
        </w:rPr>
        <w:t xml:space="preserve"> </w:t>
      </w:r>
      <w:r w:rsidR="005D47A8">
        <w:rPr>
          <w:rFonts w:asciiTheme="minorHAnsi" w:hAnsiTheme="minorHAnsi" w:cstheme="minorHAnsi"/>
          <w:sz w:val="32"/>
          <w:szCs w:val="32"/>
        </w:rPr>
        <w:t>“Weapons of the Spirit”</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82D91">
        <w:rPr>
          <w:rFonts w:asciiTheme="minorHAnsi" w:hAnsiTheme="minorHAnsi" w:cstheme="minorHAnsi"/>
          <w:sz w:val="32"/>
          <w:szCs w:val="32"/>
        </w:rPr>
        <w:t xml:space="preserve"> </w:t>
      </w:r>
      <w:r w:rsidR="004612BB">
        <w:rPr>
          <w:rFonts w:asciiTheme="minorHAnsi" w:hAnsiTheme="minorHAnsi" w:cstheme="minorHAnsi"/>
          <w:sz w:val="32"/>
          <w:szCs w:val="32"/>
        </w:rPr>
        <w:t>6-7</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314D63">
        <w:rPr>
          <w:rFonts w:asciiTheme="minorHAnsi" w:hAnsiTheme="minorHAnsi" w:cstheme="minorHAnsi"/>
          <w:sz w:val="32"/>
          <w:szCs w:val="32"/>
        </w:rPr>
        <w:t>RI.9.1, RI.9.2, RI.</w:t>
      </w:r>
      <w:r w:rsidR="00C072BA">
        <w:rPr>
          <w:rFonts w:asciiTheme="minorHAnsi" w:hAnsiTheme="minorHAnsi" w:cstheme="minorHAnsi"/>
          <w:sz w:val="32"/>
          <w:szCs w:val="32"/>
        </w:rPr>
        <w:t>9.4, R</w:t>
      </w:r>
      <w:r w:rsidR="00314D63">
        <w:rPr>
          <w:rFonts w:asciiTheme="minorHAnsi" w:hAnsiTheme="minorHAnsi" w:cstheme="minorHAnsi"/>
          <w:sz w:val="32"/>
          <w:szCs w:val="32"/>
        </w:rPr>
        <w:t>I.9.5, RI.9.6, RI.9.10; W.9.2, W.9.4, W.</w:t>
      </w:r>
      <w:r w:rsidR="00535F4C">
        <w:rPr>
          <w:rFonts w:asciiTheme="minorHAnsi" w:hAnsiTheme="minorHAnsi" w:cstheme="minorHAnsi"/>
          <w:sz w:val="32"/>
          <w:szCs w:val="32"/>
        </w:rPr>
        <w:t>9.9</w:t>
      </w:r>
      <w:r w:rsidR="00314D63">
        <w:rPr>
          <w:rFonts w:asciiTheme="minorHAnsi" w:hAnsiTheme="minorHAnsi" w:cstheme="minorHAnsi"/>
          <w:sz w:val="32"/>
          <w:szCs w:val="32"/>
        </w:rPr>
        <w:t>;</w:t>
      </w:r>
      <w:r w:rsidR="00C34B8C">
        <w:rPr>
          <w:rFonts w:asciiTheme="minorHAnsi" w:hAnsiTheme="minorHAnsi" w:cstheme="minorHAnsi"/>
          <w:sz w:val="32"/>
          <w:szCs w:val="32"/>
        </w:rPr>
        <w:t xml:space="preserve"> SL 9.</w:t>
      </w:r>
      <w:r w:rsidR="002513BD">
        <w:rPr>
          <w:rFonts w:asciiTheme="minorHAnsi" w:hAnsiTheme="minorHAnsi" w:cstheme="minorHAnsi"/>
          <w:sz w:val="32"/>
          <w:szCs w:val="32"/>
        </w:rPr>
        <w:t>1; L.9.1, L.9.2, L.9.4, L.</w:t>
      </w:r>
      <w:r w:rsidR="00535F4C">
        <w:rPr>
          <w:rFonts w:asciiTheme="minorHAnsi" w:hAnsiTheme="minorHAnsi" w:cstheme="minorHAnsi"/>
          <w:sz w:val="32"/>
          <w:szCs w:val="32"/>
        </w:rPr>
        <w:t>9.5</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r w:rsidR="00CC6A91" w:rsidRPr="008D3CDD">
        <w:rPr>
          <w:rFonts w:asciiTheme="minorHAnsi" w:hAnsiTheme="minorHAnsi" w:cstheme="minorHAnsi"/>
          <w:sz w:val="24"/>
          <w:szCs w:val="24"/>
        </w:rPr>
        <w:t xml:space="preserve">Principles should be steadfast, </w:t>
      </w:r>
      <w:r w:rsidR="00EC73FE">
        <w:rPr>
          <w:rFonts w:asciiTheme="minorHAnsi" w:hAnsiTheme="minorHAnsi" w:cstheme="minorHAnsi"/>
          <w:sz w:val="24"/>
          <w:szCs w:val="24"/>
        </w:rPr>
        <w:t>though circumstance and time can influence how we communicate them.</w:t>
      </w:r>
    </w:p>
    <w:p w:rsidR="0010429D" w:rsidRDefault="0010429D" w:rsidP="0010429D">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Although we may compromise our principles for the greater good during times of war, such compromise can result in feelings of regret.</w:t>
      </w:r>
    </w:p>
    <w:p w:rsidR="0010429D" w:rsidRDefault="0010429D" w:rsidP="0010429D">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True power lies not in military might</w:t>
      </w:r>
      <w:r w:rsidR="0056040E">
        <w:rPr>
          <w:rFonts w:asciiTheme="minorHAnsi" w:hAnsiTheme="minorHAnsi" w:cstheme="minorHAnsi"/>
          <w:sz w:val="24"/>
          <w:szCs w:val="24"/>
        </w:rPr>
        <w:t>,</w:t>
      </w:r>
      <w:r>
        <w:rPr>
          <w:rFonts w:asciiTheme="minorHAnsi" w:hAnsiTheme="minorHAnsi" w:cstheme="minorHAnsi"/>
          <w:sz w:val="24"/>
          <w:szCs w:val="24"/>
        </w:rPr>
        <w:t xml:space="preserve"> but in “a w</w:t>
      </w:r>
      <w:r w:rsidR="0056040E">
        <w:rPr>
          <w:rFonts w:asciiTheme="minorHAnsi" w:hAnsiTheme="minorHAnsi" w:cstheme="minorHAnsi"/>
          <w:sz w:val="24"/>
          <w:szCs w:val="24"/>
        </w:rPr>
        <w:t>ill governed by true conviction</w:t>
      </w:r>
      <w:r>
        <w:rPr>
          <w:rFonts w:asciiTheme="minorHAnsi" w:hAnsiTheme="minorHAnsi" w:cstheme="minorHAnsi"/>
          <w:sz w:val="24"/>
          <w:szCs w:val="24"/>
        </w:rPr>
        <w:t>”</w:t>
      </w:r>
      <w:r w:rsidR="0056040E">
        <w:rPr>
          <w:rFonts w:asciiTheme="minorHAnsi" w:hAnsiTheme="minorHAnsi" w:cstheme="minorHAnsi"/>
          <w:sz w:val="24"/>
          <w:szCs w:val="24"/>
        </w:rPr>
        <w:t xml:space="preserve"> (451). </w:t>
      </w:r>
    </w:p>
    <w:p w:rsidR="00246BA0" w:rsidRPr="008D3CDD" w:rsidRDefault="00D42862" w:rsidP="0010429D">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Einstein’s use of language in these four pieces </w:t>
      </w:r>
      <w:r w:rsidR="00400953">
        <w:rPr>
          <w:rFonts w:asciiTheme="minorHAnsi" w:hAnsiTheme="minorHAnsi" w:cstheme="minorHAnsi"/>
          <w:sz w:val="24"/>
          <w:szCs w:val="24"/>
        </w:rPr>
        <w:t xml:space="preserve">is shaped by his different purposes for writing, reflecting his beliefs, </w:t>
      </w:r>
      <w:r>
        <w:rPr>
          <w:rFonts w:asciiTheme="minorHAnsi" w:hAnsiTheme="minorHAnsi" w:cstheme="minorHAnsi"/>
          <w:sz w:val="24"/>
          <w:szCs w:val="24"/>
        </w:rPr>
        <w:t xml:space="preserve">as well as </w:t>
      </w:r>
      <w:r w:rsidR="00400953">
        <w:rPr>
          <w:rFonts w:asciiTheme="minorHAnsi" w:hAnsiTheme="minorHAnsi" w:cstheme="minorHAnsi"/>
          <w:sz w:val="24"/>
          <w:szCs w:val="24"/>
        </w:rPr>
        <w:t>conveying the</w:t>
      </w:r>
      <w:r>
        <w:rPr>
          <w:rFonts w:asciiTheme="minorHAnsi" w:hAnsiTheme="minorHAnsi" w:cstheme="minorHAnsi"/>
          <w:sz w:val="24"/>
          <w:szCs w:val="24"/>
        </w:rPr>
        <w:t xml:space="preserve"> tension between </w:t>
      </w:r>
      <w:r w:rsidR="00400953">
        <w:rPr>
          <w:rFonts w:asciiTheme="minorHAnsi" w:hAnsiTheme="minorHAnsi" w:cstheme="minorHAnsi"/>
          <w:sz w:val="24"/>
          <w:szCs w:val="24"/>
        </w:rPr>
        <w:t xml:space="preserve">his </w:t>
      </w:r>
      <w:r>
        <w:rPr>
          <w:rFonts w:asciiTheme="minorHAnsi" w:hAnsiTheme="minorHAnsi" w:cstheme="minorHAnsi"/>
          <w:sz w:val="24"/>
          <w:szCs w:val="24"/>
        </w:rPr>
        <w:t>beliefs and action</w:t>
      </w:r>
      <w:r w:rsidR="00400953">
        <w:rPr>
          <w:rFonts w:asciiTheme="minorHAnsi" w:hAnsiTheme="minorHAnsi" w:cstheme="minorHAnsi"/>
          <w:sz w:val="24"/>
          <w:szCs w:val="24"/>
        </w:rPr>
        <w:t>s</w:t>
      </w:r>
      <w:r>
        <w:rPr>
          <w:rFonts w:asciiTheme="minorHAnsi" w:hAnsiTheme="minorHAnsi" w:cstheme="minorHAnsi"/>
          <w:sz w:val="24"/>
          <w:szCs w:val="24"/>
        </w:rPr>
        <w:t>, and finally</w:t>
      </w:r>
      <w:r w:rsidR="00400953">
        <w:rPr>
          <w:rFonts w:asciiTheme="minorHAnsi" w:hAnsiTheme="minorHAnsi" w:cstheme="minorHAnsi"/>
          <w:sz w:val="24"/>
          <w:szCs w:val="24"/>
        </w:rPr>
        <w:t xml:space="preserve"> his</w:t>
      </w:r>
      <w:r>
        <w:rPr>
          <w:rFonts w:asciiTheme="minorHAnsi" w:hAnsiTheme="minorHAnsi" w:cstheme="minorHAnsi"/>
          <w:sz w:val="24"/>
          <w:szCs w:val="24"/>
        </w:rPr>
        <w:t xml:space="preserve"> regret.</w:t>
      </w:r>
    </w:p>
    <w:p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CA4B59" w:rsidRDefault="00CA4B59" w:rsidP="008D3CDD">
      <w:pPr>
        <w:spacing w:after="0" w:line="360" w:lineRule="auto"/>
        <w:ind w:left="720"/>
        <w:rPr>
          <w:rFonts w:asciiTheme="minorHAnsi" w:hAnsiTheme="minorHAnsi" w:cstheme="minorHAnsi"/>
          <w:sz w:val="24"/>
          <w:szCs w:val="24"/>
        </w:rPr>
      </w:pPr>
      <w:r>
        <w:rPr>
          <w:rFonts w:asciiTheme="minorHAnsi" w:hAnsiTheme="minorHAnsi" w:cstheme="minorHAnsi"/>
          <w:sz w:val="24"/>
          <w:szCs w:val="24"/>
        </w:rPr>
        <w:lastRenderedPageBreak/>
        <w:t>This lesson consists of four short works by Albert Einstein. In the first piece, an interview</w:t>
      </w:r>
      <w:r w:rsidR="0040107F">
        <w:rPr>
          <w:rFonts w:asciiTheme="minorHAnsi" w:hAnsiTheme="minorHAnsi" w:cstheme="minorHAnsi"/>
          <w:sz w:val="24"/>
          <w:szCs w:val="24"/>
        </w:rPr>
        <w:t xml:space="preserve"> from 1931</w:t>
      </w:r>
      <w:r>
        <w:rPr>
          <w:rFonts w:asciiTheme="minorHAnsi" w:hAnsiTheme="minorHAnsi" w:cstheme="minorHAnsi"/>
          <w:sz w:val="24"/>
          <w:szCs w:val="24"/>
        </w:rPr>
        <w:t xml:space="preserve">, he urges people to channel their energy toward peace rather than war.  In the second piece, a letter dated 1939, he warns President Franklin D. Roosevelt that Nazi Germany is trying to develop atomic bombs and asks that the U.S. government help scientists create similar weapons.  </w:t>
      </w:r>
      <w:r w:rsidR="00BB69FE">
        <w:rPr>
          <w:rFonts w:asciiTheme="minorHAnsi" w:hAnsiTheme="minorHAnsi" w:cstheme="minorHAnsi"/>
          <w:sz w:val="24"/>
          <w:szCs w:val="24"/>
        </w:rPr>
        <w:t xml:space="preserve">In the third piece, written in 1950, Einstein urges governments to renounce policies of violence.  </w:t>
      </w:r>
      <w:r>
        <w:rPr>
          <w:rFonts w:asciiTheme="minorHAnsi" w:hAnsiTheme="minorHAnsi" w:cstheme="minorHAnsi"/>
          <w:sz w:val="24"/>
          <w:szCs w:val="24"/>
        </w:rPr>
        <w:t xml:space="preserve">In the </w:t>
      </w:r>
      <w:r w:rsidR="00BB69FE">
        <w:rPr>
          <w:rFonts w:asciiTheme="minorHAnsi" w:hAnsiTheme="minorHAnsi" w:cstheme="minorHAnsi"/>
          <w:sz w:val="24"/>
          <w:szCs w:val="24"/>
        </w:rPr>
        <w:t>fourth</w:t>
      </w:r>
      <w:r>
        <w:rPr>
          <w:rFonts w:asciiTheme="minorHAnsi" w:hAnsiTheme="minorHAnsi" w:cstheme="minorHAnsi"/>
          <w:sz w:val="24"/>
          <w:szCs w:val="24"/>
        </w:rPr>
        <w:t xml:space="preserve"> piece, an essay written in 1952, Einstein explains why he wrote the letter to Roosevelt and states his belief that preparing f</w:t>
      </w:r>
      <w:r w:rsidR="003B4B7F">
        <w:rPr>
          <w:rFonts w:asciiTheme="minorHAnsi" w:hAnsiTheme="minorHAnsi" w:cstheme="minorHAnsi"/>
          <w:sz w:val="24"/>
          <w:szCs w:val="24"/>
        </w:rPr>
        <w:t xml:space="preserve">or war makes war inevitable.  </w:t>
      </w:r>
    </w:p>
    <w:p w:rsidR="00246BA0" w:rsidRDefault="00246BA0" w:rsidP="008D3CDD">
      <w:pPr>
        <w:spacing w:after="0" w:line="360" w:lineRule="auto"/>
        <w:ind w:left="720"/>
        <w:rPr>
          <w:rFonts w:asciiTheme="minorHAnsi" w:hAnsiTheme="minorHAnsi" w:cstheme="minorHAnsi"/>
          <w:sz w:val="24"/>
          <w:szCs w:val="24"/>
        </w:rPr>
      </w:pPr>
    </w:p>
    <w:p w:rsidR="00FB2380" w:rsidRDefault="00BB69FE" w:rsidP="00246BA0">
      <w:pPr>
        <w:spacing w:after="0" w:line="360" w:lineRule="auto"/>
        <w:ind w:left="720"/>
        <w:rPr>
          <w:rFonts w:asciiTheme="minorHAnsi" w:hAnsiTheme="minorHAnsi" w:cstheme="minorHAnsi"/>
          <w:b/>
          <w:i/>
          <w:sz w:val="24"/>
          <w:szCs w:val="24"/>
        </w:rPr>
      </w:pPr>
      <w:r>
        <w:rPr>
          <w:rFonts w:asciiTheme="minorHAnsi" w:hAnsiTheme="minorHAnsi" w:cstheme="minorHAnsi"/>
          <w:sz w:val="24"/>
          <w:szCs w:val="24"/>
        </w:rPr>
        <w:t xml:space="preserve">The four short texts, taken together, illustrate the development of his thinking regarding the use of weapons and his beliefs about war. </w:t>
      </w:r>
      <w:r w:rsidR="005C1A3F">
        <w:rPr>
          <w:rFonts w:asciiTheme="minorHAnsi" w:hAnsiTheme="minorHAnsi" w:cstheme="minorHAnsi"/>
          <w:b/>
          <w:sz w:val="24"/>
          <w:szCs w:val="24"/>
        </w:rPr>
        <w:t xml:space="preserve">Please note:  Texts should be read in a different order than in the book.  </w:t>
      </w:r>
      <w:r w:rsidR="00C34B8C">
        <w:rPr>
          <w:rFonts w:asciiTheme="minorHAnsi" w:hAnsiTheme="minorHAnsi" w:cstheme="minorHAnsi"/>
          <w:b/>
          <w:sz w:val="24"/>
          <w:szCs w:val="24"/>
        </w:rPr>
        <w:t>They should be read chronologically, in the order they were produced so that the sequence is</w:t>
      </w:r>
      <w:r w:rsidR="005C1A3F">
        <w:rPr>
          <w:rFonts w:asciiTheme="minorHAnsi" w:hAnsiTheme="minorHAnsi" w:cstheme="minorHAnsi"/>
          <w:b/>
          <w:sz w:val="24"/>
          <w:szCs w:val="24"/>
        </w:rPr>
        <w:t xml:space="preserve">:  </w:t>
      </w:r>
      <w:r w:rsidR="005C1A3F">
        <w:rPr>
          <w:rFonts w:asciiTheme="minorHAnsi" w:hAnsiTheme="minorHAnsi" w:cstheme="minorHAnsi"/>
          <w:b/>
          <w:i/>
          <w:sz w:val="24"/>
          <w:szCs w:val="24"/>
        </w:rPr>
        <w:t xml:space="preserve">Weapons of the Spirit, Letter to Roosevelt, The Arms Race, </w:t>
      </w:r>
      <w:r w:rsidR="005C1A3F" w:rsidRPr="005C1A3F">
        <w:rPr>
          <w:rFonts w:asciiTheme="minorHAnsi" w:hAnsiTheme="minorHAnsi" w:cstheme="minorHAnsi"/>
          <w:b/>
          <w:sz w:val="24"/>
          <w:szCs w:val="24"/>
        </w:rPr>
        <w:t>and</w:t>
      </w:r>
      <w:r w:rsidR="005C1A3F">
        <w:rPr>
          <w:rFonts w:asciiTheme="minorHAnsi" w:hAnsiTheme="minorHAnsi" w:cstheme="minorHAnsi"/>
          <w:b/>
          <w:i/>
          <w:sz w:val="24"/>
          <w:szCs w:val="24"/>
        </w:rPr>
        <w:t xml:space="preserve"> On the Abolition of the Threat of War.</w:t>
      </w:r>
    </w:p>
    <w:p w:rsidR="00246BA0" w:rsidRPr="005C1A3F" w:rsidRDefault="00246BA0" w:rsidP="00246BA0">
      <w:pPr>
        <w:spacing w:after="0" w:line="360" w:lineRule="auto"/>
        <w:ind w:left="720"/>
        <w:rPr>
          <w:rFonts w:asciiTheme="minorHAnsi" w:hAnsiTheme="minorHAnsi" w:cstheme="minorHAnsi"/>
          <w:b/>
          <w:i/>
          <w:sz w:val="24"/>
          <w:szCs w:val="24"/>
        </w:rPr>
      </w:pP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5F11D4">
        <w:rPr>
          <w:rFonts w:asciiTheme="minorHAnsi" w:hAnsiTheme="minorHAnsi" w:cstheme="minorHAnsi"/>
          <w:sz w:val="24"/>
          <w:szCs w:val="24"/>
        </w:rPr>
        <w:t xml:space="preserve"> (all four pieces)</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w:t>
      </w:r>
      <w:r w:rsidR="005F11D4">
        <w:rPr>
          <w:rFonts w:asciiTheme="minorHAnsi" w:hAnsiTheme="minorHAnsi" w:cstheme="minorHAnsi"/>
          <w:sz w:val="24"/>
          <w:szCs w:val="24"/>
        </w:rPr>
        <w:t>s</w:t>
      </w:r>
      <w:r w:rsidRPr="00D15A17">
        <w:rPr>
          <w:rFonts w:asciiTheme="minorHAnsi" w:hAnsiTheme="minorHAnsi" w:cstheme="minorHAnsi"/>
          <w:sz w:val="24"/>
          <w:szCs w:val="24"/>
        </w:rPr>
        <w:t xml:space="preserve">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w:t>
      </w:r>
      <w:r w:rsidR="001C32D6">
        <w:rPr>
          <w:rFonts w:asciiTheme="minorHAnsi" w:hAnsiTheme="minorHAnsi" w:cstheme="minorHAnsi"/>
          <w:sz w:val="24"/>
        </w:rPr>
        <w:t>first</w:t>
      </w:r>
      <w:r>
        <w:rPr>
          <w:rFonts w:asciiTheme="minorHAnsi" w:hAnsiTheme="minorHAnsi" w:cstheme="minorHAnsi"/>
          <w:sz w:val="24"/>
        </w:rPr>
        <w:t xml:space="preserve"> selection</w:t>
      </w:r>
      <w:r w:rsidR="00FD704D">
        <w:rPr>
          <w:rFonts w:asciiTheme="minorHAnsi" w:hAnsiTheme="minorHAnsi" w:cstheme="minorHAnsi"/>
          <w:sz w:val="24"/>
        </w:rPr>
        <w:t xml:space="preserve">, </w:t>
      </w:r>
      <w:r w:rsidR="00FD704D">
        <w:rPr>
          <w:rFonts w:asciiTheme="minorHAnsi" w:hAnsiTheme="minorHAnsi" w:cstheme="minorHAnsi"/>
          <w:i/>
          <w:sz w:val="24"/>
        </w:rPr>
        <w:t>Weapons of the Spirit</w:t>
      </w:r>
      <w:r w:rsidR="00FD704D">
        <w:rPr>
          <w:rFonts w:asciiTheme="minorHAnsi" w:hAnsiTheme="minorHAnsi" w:cstheme="minorHAnsi"/>
          <w:sz w:val="24"/>
        </w:rPr>
        <w:t>,</w:t>
      </w:r>
      <w:r>
        <w:rPr>
          <w:rFonts w:asciiTheme="minorHAnsi" w:hAnsiTheme="minorHAnsi" w:cstheme="minorHAnsi"/>
          <w:sz w:val="24"/>
        </w:rPr>
        <w:t xml:space="preserve">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lastRenderedPageBreak/>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r w:rsidR="008D3CDD">
              <w:rPr>
                <w:b/>
                <w:sz w:val="24"/>
                <w:szCs w:val="24"/>
              </w:rPr>
              <w:t>: Weapons of the Spirit</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47"/>
        </w:trPr>
        <w:tc>
          <w:tcPr>
            <w:tcW w:w="6449" w:type="dxa"/>
          </w:tcPr>
          <w:p w:rsidR="00CD6B7F" w:rsidRPr="00CD6B7F" w:rsidRDefault="00976C65" w:rsidP="00C74A26">
            <w:pPr>
              <w:spacing w:after="0" w:line="240" w:lineRule="auto"/>
              <w:rPr>
                <w:sz w:val="24"/>
                <w:szCs w:val="24"/>
              </w:rPr>
            </w:pPr>
            <w:r>
              <w:rPr>
                <w:sz w:val="24"/>
                <w:szCs w:val="24"/>
              </w:rPr>
              <w:t>According to Einstein, what are the wrong types of battles?</w:t>
            </w:r>
          </w:p>
        </w:tc>
        <w:tc>
          <w:tcPr>
            <w:tcW w:w="6449" w:type="dxa"/>
          </w:tcPr>
          <w:p w:rsidR="00CD6B7F" w:rsidRPr="00CD6B7F" w:rsidRDefault="00710526" w:rsidP="005B6C42">
            <w:pPr>
              <w:spacing w:after="0" w:line="240" w:lineRule="auto"/>
              <w:rPr>
                <w:sz w:val="24"/>
                <w:szCs w:val="24"/>
              </w:rPr>
            </w:pPr>
            <w:r>
              <w:rPr>
                <w:sz w:val="24"/>
                <w:szCs w:val="24"/>
              </w:rPr>
              <w:t>The wrong types of battles are those that are over imaginary geographical lines, racial prejudices, private greed, and pseudo-patriotism</w:t>
            </w:r>
            <w:r w:rsidR="00373F2E">
              <w:rPr>
                <w:sz w:val="24"/>
                <w:szCs w:val="24"/>
              </w:rPr>
              <w:t>. (</w:t>
            </w:r>
            <w:proofErr w:type="gramStart"/>
            <w:r w:rsidR="00373F2E">
              <w:rPr>
                <w:sz w:val="24"/>
                <w:szCs w:val="24"/>
              </w:rPr>
              <w:t>pg</w:t>
            </w:r>
            <w:proofErr w:type="gramEnd"/>
            <w:r w:rsidR="00373F2E">
              <w:rPr>
                <w:sz w:val="24"/>
                <w:szCs w:val="24"/>
              </w:rPr>
              <w:t>. 447, paragraph 1).</w:t>
            </w:r>
          </w:p>
        </w:tc>
      </w:tr>
      <w:tr w:rsidR="00CD6B7F" w:rsidRPr="00CD6B7F">
        <w:trPr>
          <w:trHeight w:val="147"/>
        </w:trPr>
        <w:tc>
          <w:tcPr>
            <w:tcW w:w="6449" w:type="dxa"/>
          </w:tcPr>
          <w:p w:rsidR="00177848" w:rsidRPr="00CD6B7F" w:rsidRDefault="000F0481" w:rsidP="0033458C">
            <w:pPr>
              <w:spacing w:after="0" w:line="240" w:lineRule="auto"/>
              <w:rPr>
                <w:sz w:val="24"/>
                <w:szCs w:val="24"/>
              </w:rPr>
            </w:pPr>
            <w:r>
              <w:rPr>
                <w:sz w:val="24"/>
                <w:szCs w:val="24"/>
              </w:rPr>
              <w:t>What evidence can you find to explain what Einstein means when he says, “Men should continue to fight, but they should fight for things worthwhile…”</w:t>
            </w:r>
            <w:r w:rsidR="00535F4C">
              <w:rPr>
                <w:sz w:val="24"/>
                <w:szCs w:val="24"/>
              </w:rPr>
              <w:t>?</w:t>
            </w:r>
          </w:p>
        </w:tc>
        <w:tc>
          <w:tcPr>
            <w:tcW w:w="6449" w:type="dxa"/>
          </w:tcPr>
          <w:p w:rsidR="00CD6B7F" w:rsidRPr="00CD6B7F" w:rsidRDefault="00373F2E" w:rsidP="00373F2E">
            <w:pPr>
              <w:spacing w:after="0" w:line="240" w:lineRule="auto"/>
              <w:rPr>
                <w:sz w:val="24"/>
                <w:szCs w:val="24"/>
              </w:rPr>
            </w:pPr>
            <w:r>
              <w:rPr>
                <w:sz w:val="24"/>
                <w:szCs w:val="24"/>
              </w:rPr>
              <w:t xml:space="preserve">Einstein states that we should use the resources we spend on war to fight to raise the standard of living, fight for peace, fight to avert the economic catastrophe of worldwide unemployment. (Pg. 447, paragraphs 2-4) </w:t>
            </w:r>
          </w:p>
        </w:tc>
      </w:tr>
      <w:tr w:rsidR="00CD6B7F" w:rsidRPr="00CD6B7F">
        <w:trPr>
          <w:trHeight w:val="755"/>
        </w:trPr>
        <w:tc>
          <w:tcPr>
            <w:tcW w:w="6449" w:type="dxa"/>
          </w:tcPr>
          <w:p w:rsidR="00177848" w:rsidRPr="00CD6B7F" w:rsidRDefault="000F0481" w:rsidP="005F0C67">
            <w:pPr>
              <w:spacing w:after="0" w:line="240" w:lineRule="auto"/>
              <w:rPr>
                <w:sz w:val="24"/>
                <w:szCs w:val="24"/>
              </w:rPr>
            </w:pPr>
            <w:r>
              <w:rPr>
                <w:sz w:val="24"/>
                <w:szCs w:val="24"/>
              </w:rPr>
              <w:t>In the first sentence</w:t>
            </w:r>
            <w:r w:rsidR="00EC73FE">
              <w:rPr>
                <w:sz w:val="24"/>
                <w:szCs w:val="24"/>
              </w:rPr>
              <w:t xml:space="preserve"> of “Weapons of the Spirit” (447), Einst</w:t>
            </w:r>
            <w:r>
              <w:rPr>
                <w:sz w:val="24"/>
                <w:szCs w:val="24"/>
              </w:rPr>
              <w:t xml:space="preserve">ein uses the phrase, “…eradicate the combative instinct.”  </w:t>
            </w:r>
            <w:r w:rsidR="00EC73FE">
              <w:rPr>
                <w:sz w:val="24"/>
                <w:szCs w:val="24"/>
              </w:rPr>
              <w:t xml:space="preserve">He closes by saying, “…the greatest of all causes [is] goodwill among men and peace on earth” (447).  </w:t>
            </w:r>
            <w:r w:rsidR="0040107F">
              <w:rPr>
                <w:sz w:val="24"/>
                <w:szCs w:val="24"/>
              </w:rPr>
              <w:t xml:space="preserve">Einstein indicates that war breaks things down while the pursuit of “constructive tasks” promotes peace and goodwill. </w:t>
            </w:r>
            <w:r>
              <w:rPr>
                <w:sz w:val="24"/>
                <w:szCs w:val="24"/>
              </w:rPr>
              <w:t xml:space="preserve">How does his </w:t>
            </w:r>
            <w:r w:rsidR="00EC73FE">
              <w:rPr>
                <w:sz w:val="24"/>
                <w:szCs w:val="24"/>
              </w:rPr>
              <w:t>use of war imagery to talk about the pursuit of peace</w:t>
            </w:r>
            <w:r w:rsidR="00931BBB">
              <w:rPr>
                <w:sz w:val="24"/>
                <w:szCs w:val="24"/>
              </w:rPr>
              <w:t>ful endeavors</w:t>
            </w:r>
            <w:r>
              <w:rPr>
                <w:sz w:val="24"/>
                <w:szCs w:val="24"/>
              </w:rPr>
              <w:t xml:space="preserve"> impact the reader’s perception of the text that follows?  Give examples of language choices </w:t>
            </w:r>
            <w:r w:rsidR="005F0C67">
              <w:rPr>
                <w:sz w:val="24"/>
                <w:szCs w:val="24"/>
              </w:rPr>
              <w:t>throughout</w:t>
            </w:r>
            <w:r>
              <w:rPr>
                <w:sz w:val="24"/>
                <w:szCs w:val="24"/>
              </w:rPr>
              <w:t xml:space="preserve"> the text that contribute to the overall meaning and tone. </w:t>
            </w:r>
          </w:p>
        </w:tc>
        <w:tc>
          <w:tcPr>
            <w:tcW w:w="6449" w:type="dxa"/>
          </w:tcPr>
          <w:p w:rsidR="00CD6B7F" w:rsidRPr="00CD6B7F" w:rsidRDefault="009E35D2" w:rsidP="0040107F">
            <w:pPr>
              <w:spacing w:after="0" w:line="240" w:lineRule="auto"/>
              <w:rPr>
                <w:sz w:val="24"/>
                <w:szCs w:val="24"/>
              </w:rPr>
            </w:pPr>
            <w:r>
              <w:rPr>
                <w:sz w:val="24"/>
                <w:szCs w:val="24"/>
              </w:rPr>
              <w:t>Einstein’s language</w:t>
            </w:r>
            <w:r w:rsidR="005F0C67">
              <w:rPr>
                <w:sz w:val="24"/>
                <w:szCs w:val="24"/>
              </w:rPr>
              <w:t xml:space="preserve"> in the first sentence</w:t>
            </w:r>
            <w:r>
              <w:rPr>
                <w:sz w:val="24"/>
                <w:szCs w:val="24"/>
              </w:rPr>
              <w:t xml:space="preserve"> is very forceful and concrete </w:t>
            </w:r>
            <w:r w:rsidR="006D5204">
              <w:rPr>
                <w:sz w:val="24"/>
                <w:szCs w:val="24"/>
              </w:rPr>
              <w:t>(“eradicate</w:t>
            </w:r>
            <w:r w:rsidR="007326B0">
              <w:rPr>
                <w:sz w:val="24"/>
                <w:szCs w:val="24"/>
              </w:rPr>
              <w:t>”</w:t>
            </w:r>
            <w:r w:rsidR="006D5204">
              <w:rPr>
                <w:sz w:val="24"/>
                <w:szCs w:val="24"/>
              </w:rPr>
              <w:t>,</w:t>
            </w:r>
            <w:r w:rsidR="007326B0">
              <w:rPr>
                <w:sz w:val="24"/>
                <w:szCs w:val="24"/>
              </w:rPr>
              <w:t xml:space="preserve"> “combat”).  This </w:t>
            </w:r>
            <w:r w:rsidR="00EC73FE">
              <w:rPr>
                <w:sz w:val="24"/>
                <w:szCs w:val="24"/>
              </w:rPr>
              <w:t xml:space="preserve">creates an emphatic tone and </w:t>
            </w:r>
            <w:r w:rsidR="007326B0">
              <w:rPr>
                <w:sz w:val="24"/>
                <w:szCs w:val="24"/>
              </w:rPr>
              <w:t>sets up the expectation that he is very passionate about what he is going to say.  Throughout the text, he continues to use imagery of war to talk about the pursuit of peace (</w:t>
            </w:r>
            <w:r w:rsidR="00EC73FE">
              <w:rPr>
                <w:sz w:val="24"/>
                <w:szCs w:val="24"/>
              </w:rPr>
              <w:t xml:space="preserve">447, </w:t>
            </w:r>
            <w:r w:rsidR="00427CC8">
              <w:rPr>
                <w:sz w:val="24"/>
                <w:szCs w:val="24"/>
              </w:rPr>
              <w:t xml:space="preserve">paragraph 1 – “…weapons of the spirit, not shrapnel…”; </w:t>
            </w:r>
            <w:r w:rsidR="007326B0">
              <w:rPr>
                <w:sz w:val="24"/>
                <w:szCs w:val="24"/>
              </w:rPr>
              <w:t>paragraph 2 – “power unleashed in war applied to constructive tasks”;</w:t>
            </w:r>
            <w:r w:rsidR="00427CC8">
              <w:rPr>
                <w:sz w:val="24"/>
                <w:szCs w:val="24"/>
              </w:rPr>
              <w:t xml:space="preserve"> paragraph 2 – “…a fraction of the money they exploded in hand grenades…would suffice to raise the standard of living…”; paragraph 3 - “heroic sacr</w:t>
            </w:r>
            <w:r>
              <w:rPr>
                <w:sz w:val="24"/>
                <w:szCs w:val="24"/>
              </w:rPr>
              <w:t xml:space="preserve">ifices for the cause of peace…”).  </w:t>
            </w:r>
            <w:r w:rsidR="006D5204">
              <w:rPr>
                <w:sz w:val="24"/>
                <w:szCs w:val="24"/>
              </w:rPr>
              <w:t xml:space="preserve">  </w:t>
            </w:r>
            <w:r>
              <w:rPr>
                <w:sz w:val="24"/>
                <w:szCs w:val="24"/>
              </w:rPr>
              <w:t>The juxtaposition of war</w:t>
            </w:r>
            <w:r w:rsidR="00F27EF3">
              <w:rPr>
                <w:sz w:val="24"/>
                <w:szCs w:val="24"/>
              </w:rPr>
              <w:t xml:space="preserve"> </w:t>
            </w:r>
            <w:r>
              <w:rPr>
                <w:sz w:val="24"/>
                <w:szCs w:val="24"/>
              </w:rPr>
              <w:t>and peace throughout the selection</w:t>
            </w:r>
            <w:r w:rsidR="00931BBB">
              <w:rPr>
                <w:sz w:val="24"/>
                <w:szCs w:val="24"/>
              </w:rPr>
              <w:t xml:space="preserve"> creates a tension in the text that is resolved in the final sentence where “goodwill among men and peace on earth</w:t>
            </w:r>
            <w:r w:rsidR="00F27EF3">
              <w:rPr>
                <w:sz w:val="24"/>
                <w:szCs w:val="24"/>
              </w:rPr>
              <w:t>” are the final outcomes.</w:t>
            </w:r>
          </w:p>
        </w:tc>
      </w:tr>
    </w:tbl>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proofErr w:type="gramStart"/>
            <w:r w:rsidRPr="003075B8">
              <w:rPr>
                <w:sz w:val="20"/>
              </w:rPr>
              <w:t>process</w:t>
            </w:r>
            <w:proofErr w:type="gramEnd"/>
            <w:r w:rsidRPr="003075B8">
              <w:rPr>
                <w:sz w:val="20"/>
              </w:rPr>
              <w:t>/characteristic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proofErr w:type="gramStart"/>
            <w:r>
              <w:rPr>
                <w:sz w:val="20"/>
              </w:rPr>
              <w:t>of</w:t>
            </w:r>
            <w:proofErr w:type="gramEnd"/>
            <w:r>
              <w:rPr>
                <w:sz w:val="20"/>
              </w:rPr>
              <w:t xml:space="preserve"> a word family, or are likely to appear again in future texts)</w:t>
            </w:r>
          </w:p>
        </w:tc>
      </w:tr>
      <w:tr w:rsidR="00F02887">
        <w:trPr>
          <w:cantSplit/>
          <w:trHeight w:val="2285"/>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F7940">
            <w:pPr>
              <w:spacing w:after="0" w:line="240" w:lineRule="auto"/>
              <w:contextualSpacing/>
            </w:pPr>
            <w:r>
              <w:t xml:space="preserve">Page </w:t>
            </w:r>
            <w:r w:rsidR="00FF7940">
              <w:t>447 – eradicate</w:t>
            </w:r>
          </w:p>
          <w:p w:rsidR="00FF7940" w:rsidRDefault="00FF7940" w:rsidP="00FF7940">
            <w:pPr>
              <w:spacing w:after="0" w:line="240" w:lineRule="auto"/>
              <w:contextualSpacing/>
            </w:pPr>
            <w:r>
              <w:t xml:space="preserve">Page 447 </w:t>
            </w:r>
            <w:r w:rsidR="006A2AB1">
              <w:t>–</w:t>
            </w:r>
            <w:r>
              <w:t xml:space="preserve"> </w:t>
            </w:r>
            <w:r w:rsidR="006A2AB1">
              <w:t>suffice</w:t>
            </w:r>
          </w:p>
          <w:p w:rsidR="006A2AB1" w:rsidRDefault="006A2AB1" w:rsidP="00FF7940">
            <w:pPr>
              <w:spacing w:after="0" w:line="240" w:lineRule="auto"/>
              <w:contextualSpacing/>
            </w:pPr>
            <w:r>
              <w:t>Page 447 – catastrophe</w:t>
            </w:r>
          </w:p>
          <w:p w:rsidR="006A2AB1" w:rsidRDefault="006A2AB1" w:rsidP="00FF7940">
            <w:pPr>
              <w:spacing w:after="0" w:line="240" w:lineRule="auto"/>
              <w:contextualSpacing/>
            </w:pPr>
            <w:r>
              <w:t xml:space="preserve">Page 447 </w:t>
            </w:r>
            <w:r w:rsidR="00E050BD">
              <w:t>–</w:t>
            </w:r>
            <w:r>
              <w:t xml:space="preserve"> goodwill</w:t>
            </w:r>
          </w:p>
          <w:p w:rsidR="00E050BD" w:rsidRDefault="00E050BD" w:rsidP="00FF7940">
            <w:pPr>
              <w:spacing w:after="0" w:line="240" w:lineRule="auto"/>
              <w:contextualSpacing/>
            </w:pPr>
            <w:r>
              <w:t>Page 447 - constructive</w:t>
            </w:r>
          </w:p>
          <w:p w:rsidR="00F02887" w:rsidRDefault="00F02887" w:rsidP="00F02887">
            <w:pPr>
              <w:spacing w:after="0" w:line="240" w:lineRule="auto"/>
              <w:contextualSpacing/>
            </w:pPr>
          </w:p>
        </w:tc>
        <w:tc>
          <w:tcPr>
            <w:tcW w:w="6553" w:type="dxa"/>
          </w:tcPr>
          <w:p w:rsidR="005F77F9" w:rsidRDefault="005F77F9" w:rsidP="00F02887">
            <w:pPr>
              <w:spacing w:after="0" w:line="240" w:lineRule="auto"/>
              <w:contextualSpacing/>
            </w:pPr>
          </w:p>
          <w:p w:rsidR="005F77F9" w:rsidRDefault="005F77F9" w:rsidP="00F02887">
            <w:pPr>
              <w:spacing w:after="0" w:line="240" w:lineRule="auto"/>
              <w:contextualSpacing/>
            </w:pPr>
          </w:p>
          <w:p w:rsidR="00F02887" w:rsidRDefault="005F77F9" w:rsidP="00FF7940">
            <w:pPr>
              <w:spacing w:after="0" w:line="240" w:lineRule="auto"/>
              <w:contextualSpacing/>
            </w:pPr>
            <w:r>
              <w:t xml:space="preserve">Page </w:t>
            </w:r>
            <w:r w:rsidR="00FF7940">
              <w:t xml:space="preserve">447 - </w:t>
            </w:r>
            <w:r w:rsidR="006A2AB1">
              <w:t>avert</w:t>
            </w:r>
          </w:p>
        </w:tc>
      </w:tr>
      <w:tr w:rsidR="00F02887">
        <w:trPr>
          <w:cantSplit/>
          <w:trHeight w:val="20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F02887" w:rsidRDefault="00F02887" w:rsidP="00F02887">
            <w:pPr>
              <w:spacing w:after="0" w:line="240" w:lineRule="auto"/>
              <w:contextualSpacing/>
            </w:pPr>
          </w:p>
          <w:p w:rsidR="00F02887" w:rsidRDefault="00F02887" w:rsidP="00F02887">
            <w:pPr>
              <w:spacing w:after="0" w:line="240" w:lineRule="auto"/>
              <w:contextualSpacing/>
            </w:pPr>
          </w:p>
          <w:p w:rsidR="005F77F9" w:rsidRDefault="005F77F9" w:rsidP="006A2AB1">
            <w:pPr>
              <w:spacing w:after="0" w:line="240" w:lineRule="auto"/>
              <w:contextualSpacing/>
            </w:pPr>
            <w:r>
              <w:t xml:space="preserve">Page </w:t>
            </w:r>
            <w:r w:rsidR="006A2AB1">
              <w:t>447 – belligerents</w:t>
            </w: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tc>
        <w:tc>
          <w:tcPr>
            <w:tcW w:w="6553" w:type="dxa"/>
          </w:tcPr>
          <w:p w:rsidR="005F77F9" w:rsidRDefault="005F77F9" w:rsidP="00F02887">
            <w:pPr>
              <w:spacing w:after="0" w:line="240" w:lineRule="auto"/>
              <w:contextualSpacing/>
            </w:pPr>
          </w:p>
          <w:p w:rsidR="005F77F9" w:rsidRDefault="005F77F9" w:rsidP="00F02887">
            <w:pPr>
              <w:spacing w:after="0" w:line="240" w:lineRule="auto"/>
              <w:contextualSpacing/>
            </w:pPr>
          </w:p>
          <w:p w:rsidR="00F02887" w:rsidRDefault="005F77F9" w:rsidP="006A2AB1">
            <w:pPr>
              <w:spacing w:after="0" w:line="240" w:lineRule="auto"/>
              <w:contextualSpacing/>
            </w:pPr>
            <w:r>
              <w:t xml:space="preserve">Page </w:t>
            </w:r>
            <w:r w:rsidR="006A2AB1">
              <w:t>447 – ungrudgingly</w:t>
            </w:r>
          </w:p>
          <w:p w:rsidR="006A2AB1" w:rsidRDefault="006A2AB1" w:rsidP="006A2AB1">
            <w:pPr>
              <w:spacing w:after="0" w:line="240" w:lineRule="auto"/>
              <w:contextualSpacing/>
            </w:pPr>
          </w:p>
        </w:tc>
      </w:tr>
    </w:tbl>
    <w:p w:rsidR="001C32D6" w:rsidRDefault="001C32D6" w:rsidP="001034D9">
      <w:pPr>
        <w:spacing w:after="0" w:line="360" w:lineRule="auto"/>
        <w:rPr>
          <w:rFonts w:asciiTheme="minorHAnsi" w:hAnsiTheme="minorHAnsi" w:cstheme="minorHAnsi"/>
          <w:sz w:val="32"/>
          <w:szCs w:val="32"/>
          <w:u w:val="single"/>
        </w:rPr>
      </w:pPr>
    </w:p>
    <w:p w:rsidR="001C32D6" w:rsidRPr="00D15A17" w:rsidRDefault="001C32D6" w:rsidP="001C32D6">
      <w:pPr>
        <w:pStyle w:val="ListParagraph"/>
        <w:numPr>
          <w:ilvl w:val="0"/>
          <w:numId w:val="12"/>
        </w:numPr>
        <w:spacing w:after="0" w:line="360" w:lineRule="auto"/>
        <w:rPr>
          <w:sz w:val="24"/>
        </w:rPr>
      </w:pPr>
      <w:r>
        <w:rPr>
          <w:rFonts w:asciiTheme="minorHAnsi" w:hAnsiTheme="minorHAnsi" w:cstheme="minorHAnsi"/>
          <w:sz w:val="24"/>
        </w:rPr>
        <w:t>Students read the second selection</w:t>
      </w:r>
      <w:r w:rsidR="00FD704D">
        <w:rPr>
          <w:rFonts w:asciiTheme="minorHAnsi" w:hAnsiTheme="minorHAnsi" w:cstheme="minorHAnsi"/>
          <w:sz w:val="24"/>
        </w:rPr>
        <w:t xml:space="preserve">, </w:t>
      </w:r>
      <w:r w:rsidR="00FD704D">
        <w:rPr>
          <w:rFonts w:asciiTheme="minorHAnsi" w:hAnsiTheme="minorHAnsi" w:cstheme="minorHAnsi"/>
          <w:i/>
          <w:sz w:val="24"/>
        </w:rPr>
        <w:t>Letter to President Roosevelt</w:t>
      </w:r>
      <w:r w:rsidR="00FD704D">
        <w:rPr>
          <w:rFonts w:asciiTheme="minorHAnsi" w:hAnsiTheme="minorHAnsi" w:cstheme="minorHAnsi"/>
          <w:sz w:val="24"/>
        </w:rPr>
        <w:t>,</w:t>
      </w:r>
      <w:r>
        <w:rPr>
          <w:rFonts w:asciiTheme="minorHAnsi" w:hAnsiTheme="minorHAnsi" w:cstheme="minorHAnsi"/>
          <w:sz w:val="24"/>
        </w:rPr>
        <w:t xml:space="preserve"> </w:t>
      </w:r>
      <w:r w:rsidRPr="00D15A17">
        <w:rPr>
          <w:rFonts w:asciiTheme="minorHAnsi" w:hAnsiTheme="minorHAnsi" w:cstheme="minorHAnsi"/>
          <w:sz w:val="24"/>
        </w:rPr>
        <w:t>independently.</w:t>
      </w:r>
    </w:p>
    <w:p w:rsidR="001C32D6" w:rsidRPr="00D15A17" w:rsidRDefault="001C32D6" w:rsidP="001C32D6">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1C32D6" w:rsidRPr="00F6428E" w:rsidRDefault="001C32D6" w:rsidP="001C32D6">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 and discuss the question</w:t>
      </w:r>
      <w:r>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 and discussion</w:t>
      </w:r>
      <w:r>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C32D6" w:rsidRPr="007C5C7E" w:rsidRDefault="001C32D6" w:rsidP="001C32D6">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Text Dependent Questions</w:t>
      </w:r>
    </w:p>
    <w:tbl>
      <w:tblPr>
        <w:tblStyle w:val="TableGrid1"/>
        <w:tblW w:w="0" w:type="auto"/>
        <w:tblLook w:val="04A0" w:firstRow="1" w:lastRow="0" w:firstColumn="1" w:lastColumn="0" w:noHBand="0" w:noVBand="1"/>
      </w:tblPr>
      <w:tblGrid>
        <w:gridCol w:w="6449"/>
        <w:gridCol w:w="6449"/>
      </w:tblGrid>
      <w:tr w:rsidR="001C32D6" w:rsidRPr="00CD6B7F">
        <w:trPr>
          <w:trHeight w:val="147"/>
        </w:trPr>
        <w:tc>
          <w:tcPr>
            <w:tcW w:w="6449" w:type="dxa"/>
          </w:tcPr>
          <w:p w:rsidR="001C32D6" w:rsidRPr="00CD6B7F" w:rsidRDefault="001C32D6" w:rsidP="00B86553">
            <w:pPr>
              <w:spacing w:after="0" w:line="240" w:lineRule="auto"/>
              <w:rPr>
                <w:b/>
                <w:sz w:val="24"/>
                <w:szCs w:val="24"/>
              </w:rPr>
            </w:pPr>
            <w:r>
              <w:rPr>
                <w:b/>
                <w:sz w:val="24"/>
                <w:szCs w:val="24"/>
              </w:rPr>
              <w:t>Text-d</w:t>
            </w:r>
            <w:r w:rsidRPr="00CD6B7F">
              <w:rPr>
                <w:b/>
                <w:sz w:val="24"/>
                <w:szCs w:val="24"/>
              </w:rPr>
              <w:t>ependent Questions</w:t>
            </w:r>
            <w:r w:rsidR="008D3CDD">
              <w:rPr>
                <w:b/>
                <w:sz w:val="24"/>
                <w:szCs w:val="24"/>
              </w:rPr>
              <w:t>: Letter to President Roosevelt</w:t>
            </w:r>
          </w:p>
        </w:tc>
        <w:tc>
          <w:tcPr>
            <w:tcW w:w="6449" w:type="dxa"/>
          </w:tcPr>
          <w:p w:rsidR="001C32D6" w:rsidRPr="00CD6B7F" w:rsidRDefault="001C32D6" w:rsidP="00B86553">
            <w:pPr>
              <w:spacing w:after="0" w:line="240" w:lineRule="auto"/>
              <w:rPr>
                <w:b/>
                <w:sz w:val="24"/>
                <w:szCs w:val="24"/>
              </w:rPr>
            </w:pPr>
            <w:r>
              <w:rPr>
                <w:b/>
                <w:sz w:val="24"/>
                <w:szCs w:val="24"/>
              </w:rPr>
              <w:t xml:space="preserve">Evidence-based </w:t>
            </w:r>
            <w:r w:rsidRPr="00CD6B7F">
              <w:rPr>
                <w:b/>
                <w:sz w:val="24"/>
                <w:szCs w:val="24"/>
              </w:rPr>
              <w:t>Answers</w:t>
            </w:r>
          </w:p>
        </w:tc>
      </w:tr>
      <w:tr w:rsidR="001C32D6" w:rsidRPr="00CD6B7F">
        <w:trPr>
          <w:trHeight w:val="147"/>
        </w:trPr>
        <w:tc>
          <w:tcPr>
            <w:tcW w:w="6449" w:type="dxa"/>
          </w:tcPr>
          <w:p w:rsidR="001C32D6" w:rsidRPr="00CD6B7F" w:rsidRDefault="006751A3" w:rsidP="00B86553">
            <w:pPr>
              <w:spacing w:after="0" w:line="240" w:lineRule="auto"/>
              <w:rPr>
                <w:sz w:val="24"/>
                <w:szCs w:val="24"/>
              </w:rPr>
            </w:pPr>
            <w:r>
              <w:rPr>
                <w:sz w:val="24"/>
                <w:szCs w:val="24"/>
              </w:rPr>
              <w:t>Early in the letter, Einstein says he will present facts and recommendations about how the president should proceed in relation to the development of uranium as a new energy source.  What are the facts he presents?  What does he recommend for each fact?</w:t>
            </w:r>
          </w:p>
        </w:tc>
        <w:tc>
          <w:tcPr>
            <w:tcW w:w="6449" w:type="dxa"/>
          </w:tcPr>
          <w:p w:rsidR="001C32D6" w:rsidRDefault="00427CC8" w:rsidP="00B86553">
            <w:pPr>
              <w:spacing w:after="0" w:line="240" w:lineRule="auto"/>
              <w:rPr>
                <w:sz w:val="24"/>
                <w:szCs w:val="24"/>
              </w:rPr>
            </w:pPr>
            <w:r w:rsidRPr="00427CC8">
              <w:rPr>
                <w:b/>
                <w:sz w:val="24"/>
                <w:szCs w:val="24"/>
              </w:rPr>
              <w:t>Fact</w:t>
            </w:r>
            <w:r>
              <w:rPr>
                <w:sz w:val="24"/>
                <w:szCs w:val="24"/>
              </w:rPr>
              <w:t>: Scientists are working on nuclear</w:t>
            </w:r>
            <w:r w:rsidR="00C46E29">
              <w:rPr>
                <w:sz w:val="24"/>
                <w:szCs w:val="24"/>
              </w:rPr>
              <w:t xml:space="preserve"> chain reactions using uranium, which will lead to the construction of bombs.</w:t>
            </w:r>
          </w:p>
          <w:p w:rsidR="00427CC8" w:rsidRDefault="00427CC8" w:rsidP="00B86553">
            <w:pPr>
              <w:spacing w:after="0" w:line="240" w:lineRule="auto"/>
              <w:rPr>
                <w:sz w:val="24"/>
                <w:szCs w:val="24"/>
              </w:rPr>
            </w:pPr>
            <w:r w:rsidRPr="00427CC8">
              <w:rPr>
                <w:b/>
                <w:sz w:val="24"/>
                <w:szCs w:val="24"/>
              </w:rPr>
              <w:t>Recommendation</w:t>
            </w:r>
            <w:r>
              <w:rPr>
                <w:sz w:val="24"/>
                <w:szCs w:val="24"/>
              </w:rPr>
              <w:t xml:space="preserve">: </w:t>
            </w:r>
            <w:r w:rsidR="00C46E29">
              <w:rPr>
                <w:sz w:val="24"/>
                <w:szCs w:val="24"/>
              </w:rPr>
              <w:t>The Administration should stay in contact with the scientists.</w:t>
            </w:r>
          </w:p>
          <w:p w:rsidR="00C46E29" w:rsidRDefault="00C46E29" w:rsidP="00B86553">
            <w:pPr>
              <w:spacing w:after="0" w:line="240" w:lineRule="auto"/>
              <w:rPr>
                <w:sz w:val="24"/>
                <w:szCs w:val="24"/>
              </w:rPr>
            </w:pPr>
            <w:r>
              <w:rPr>
                <w:b/>
                <w:sz w:val="24"/>
                <w:szCs w:val="24"/>
              </w:rPr>
              <w:t>Fact</w:t>
            </w:r>
            <w:r>
              <w:rPr>
                <w:sz w:val="24"/>
                <w:szCs w:val="24"/>
              </w:rPr>
              <w:t>: The U.S has poor sources of uranium.</w:t>
            </w:r>
          </w:p>
          <w:p w:rsidR="00C46E29" w:rsidRDefault="00C46E29" w:rsidP="00B86553">
            <w:pPr>
              <w:spacing w:after="0" w:line="240" w:lineRule="auto"/>
              <w:rPr>
                <w:sz w:val="24"/>
                <w:szCs w:val="24"/>
              </w:rPr>
            </w:pPr>
            <w:r>
              <w:rPr>
                <w:b/>
                <w:sz w:val="24"/>
                <w:szCs w:val="24"/>
              </w:rPr>
              <w:t>Recommendation:</w:t>
            </w:r>
            <w:r>
              <w:rPr>
                <w:sz w:val="24"/>
                <w:szCs w:val="24"/>
              </w:rPr>
              <w:t xml:space="preserve">  The U.S. needs to secure a good source of uranium.</w:t>
            </w:r>
          </w:p>
          <w:p w:rsidR="00C46E29" w:rsidRDefault="00C46E29" w:rsidP="00B86553">
            <w:pPr>
              <w:spacing w:after="0" w:line="240" w:lineRule="auto"/>
              <w:rPr>
                <w:sz w:val="24"/>
                <w:szCs w:val="24"/>
              </w:rPr>
            </w:pPr>
            <w:r>
              <w:rPr>
                <w:b/>
                <w:sz w:val="24"/>
                <w:szCs w:val="24"/>
              </w:rPr>
              <w:t xml:space="preserve">Fact:  </w:t>
            </w:r>
            <w:r>
              <w:rPr>
                <w:sz w:val="24"/>
                <w:szCs w:val="24"/>
              </w:rPr>
              <w:t>The research on uranium is being done in universities, on limited budgets.</w:t>
            </w:r>
          </w:p>
          <w:p w:rsidR="00C46E29" w:rsidRPr="00C46E29" w:rsidRDefault="00C46E29" w:rsidP="00B86553">
            <w:pPr>
              <w:spacing w:after="0" w:line="240" w:lineRule="auto"/>
              <w:rPr>
                <w:sz w:val="24"/>
                <w:szCs w:val="24"/>
              </w:rPr>
            </w:pPr>
            <w:r>
              <w:rPr>
                <w:b/>
                <w:sz w:val="24"/>
                <w:szCs w:val="24"/>
              </w:rPr>
              <w:t xml:space="preserve">Recommendation: </w:t>
            </w:r>
            <w:r>
              <w:rPr>
                <w:sz w:val="24"/>
                <w:szCs w:val="24"/>
              </w:rPr>
              <w:t xml:space="preserve"> The Administration needs to provide additional funding.</w:t>
            </w:r>
          </w:p>
        </w:tc>
      </w:tr>
      <w:tr w:rsidR="001C32D6" w:rsidRPr="00CD6B7F">
        <w:trPr>
          <w:trHeight w:val="147"/>
        </w:trPr>
        <w:tc>
          <w:tcPr>
            <w:tcW w:w="6449" w:type="dxa"/>
          </w:tcPr>
          <w:p w:rsidR="001C32D6" w:rsidRPr="00CD6B7F" w:rsidRDefault="00AD1A80" w:rsidP="00B86553">
            <w:pPr>
              <w:spacing w:after="0" w:line="240" w:lineRule="auto"/>
              <w:rPr>
                <w:sz w:val="24"/>
                <w:szCs w:val="24"/>
              </w:rPr>
            </w:pPr>
            <w:r>
              <w:rPr>
                <w:sz w:val="24"/>
                <w:szCs w:val="24"/>
              </w:rPr>
              <w:t>Why does Einstein state that “Certain aspects of the situation which has arisen seem to call for watchfulness and, if necessary, quick action on the part of the Administration”?</w:t>
            </w:r>
          </w:p>
        </w:tc>
        <w:tc>
          <w:tcPr>
            <w:tcW w:w="6449" w:type="dxa"/>
          </w:tcPr>
          <w:p w:rsidR="001C32D6" w:rsidRPr="00CD6B7F" w:rsidRDefault="00C46E29" w:rsidP="0071454E">
            <w:pPr>
              <w:spacing w:after="0" w:line="240" w:lineRule="auto"/>
              <w:rPr>
                <w:sz w:val="24"/>
                <w:szCs w:val="24"/>
              </w:rPr>
            </w:pPr>
            <w:r>
              <w:rPr>
                <w:sz w:val="24"/>
                <w:szCs w:val="24"/>
              </w:rPr>
              <w:t xml:space="preserve">Watchfulness and potential quick action are necessary because the research will lead to the construction of very powerful, destructive bombs (paragraph 3) and the Germans have rich supplies of uranium ore and are also duplicating the American work on uranium nuclear chain reactions (last paragraph), </w:t>
            </w:r>
            <w:r w:rsidR="0071454E">
              <w:rPr>
                <w:sz w:val="24"/>
                <w:szCs w:val="24"/>
              </w:rPr>
              <w:t>which means they could develop the bomb first and use it against the U.S.</w:t>
            </w:r>
          </w:p>
        </w:tc>
      </w:tr>
      <w:tr w:rsidR="001C32D6" w:rsidRPr="00CD6B7F">
        <w:trPr>
          <w:trHeight w:val="147"/>
        </w:trPr>
        <w:tc>
          <w:tcPr>
            <w:tcW w:w="6449" w:type="dxa"/>
          </w:tcPr>
          <w:p w:rsidR="001C32D6" w:rsidRPr="00CD6B7F" w:rsidRDefault="00425E46" w:rsidP="00CC11E3">
            <w:pPr>
              <w:spacing w:after="0" w:line="240" w:lineRule="auto"/>
              <w:rPr>
                <w:sz w:val="24"/>
                <w:szCs w:val="24"/>
              </w:rPr>
            </w:pPr>
            <w:r>
              <w:rPr>
                <w:sz w:val="24"/>
                <w:szCs w:val="24"/>
              </w:rPr>
              <w:t xml:space="preserve">In the first selection, </w:t>
            </w:r>
            <w:r>
              <w:rPr>
                <w:i/>
                <w:sz w:val="24"/>
                <w:szCs w:val="24"/>
              </w:rPr>
              <w:t>Weapons of the Spirit</w:t>
            </w:r>
            <w:r>
              <w:rPr>
                <w:sz w:val="24"/>
                <w:szCs w:val="24"/>
              </w:rPr>
              <w:t xml:space="preserve">, Einstein uses verbs </w:t>
            </w:r>
            <w:r w:rsidR="00CC11E3">
              <w:rPr>
                <w:sz w:val="24"/>
                <w:szCs w:val="24"/>
              </w:rPr>
              <w:t>such as</w:t>
            </w:r>
            <w:r>
              <w:rPr>
                <w:sz w:val="24"/>
                <w:szCs w:val="24"/>
              </w:rPr>
              <w:t xml:space="preserve"> eradicate, fight, unleashed, exploded,</w:t>
            </w:r>
            <w:r w:rsidR="00CC11E3">
              <w:rPr>
                <w:sz w:val="24"/>
                <w:szCs w:val="24"/>
              </w:rPr>
              <w:t xml:space="preserve"> and</w:t>
            </w:r>
            <w:r>
              <w:rPr>
                <w:sz w:val="24"/>
                <w:szCs w:val="24"/>
              </w:rPr>
              <w:t xml:space="preserve"> avert</w:t>
            </w:r>
            <w:r w:rsidR="00F27EF3">
              <w:rPr>
                <w:sz w:val="24"/>
                <w:szCs w:val="24"/>
              </w:rPr>
              <w:t xml:space="preserve"> (447)</w:t>
            </w:r>
            <w:r w:rsidR="00CC11E3">
              <w:rPr>
                <w:sz w:val="24"/>
                <w:szCs w:val="24"/>
              </w:rPr>
              <w:t>.</w:t>
            </w:r>
            <w:r>
              <w:rPr>
                <w:sz w:val="24"/>
                <w:szCs w:val="24"/>
              </w:rPr>
              <w:t xml:space="preserve">  In the second selection, the letter to President Roosevelt, Einstein uses verbs </w:t>
            </w:r>
            <w:r w:rsidR="00CC11E3">
              <w:rPr>
                <w:sz w:val="24"/>
                <w:szCs w:val="24"/>
              </w:rPr>
              <w:t xml:space="preserve">such as </w:t>
            </w:r>
            <w:r>
              <w:rPr>
                <w:sz w:val="24"/>
                <w:szCs w:val="24"/>
              </w:rPr>
              <w:t>may, would, might, should</w:t>
            </w:r>
            <w:r w:rsidR="00CC11E3">
              <w:rPr>
                <w:sz w:val="24"/>
                <w:szCs w:val="24"/>
              </w:rPr>
              <w:t>, seem, and appear</w:t>
            </w:r>
            <w:r w:rsidR="00F27EF3">
              <w:rPr>
                <w:sz w:val="24"/>
                <w:szCs w:val="24"/>
              </w:rPr>
              <w:t xml:space="preserve"> (448-449)</w:t>
            </w:r>
            <w:r>
              <w:rPr>
                <w:sz w:val="24"/>
                <w:szCs w:val="24"/>
              </w:rPr>
              <w:t xml:space="preserve">. </w:t>
            </w:r>
            <w:r w:rsidR="00F27EF3">
              <w:rPr>
                <w:sz w:val="24"/>
                <w:szCs w:val="24"/>
              </w:rPr>
              <w:t xml:space="preserve"> </w:t>
            </w:r>
            <w:r w:rsidR="003D6F04">
              <w:rPr>
                <w:sz w:val="24"/>
                <w:szCs w:val="24"/>
              </w:rPr>
              <w:t>How does his verb use contribute to the tone of each piece?  Cite specific examples from each text to support your answer.</w:t>
            </w:r>
          </w:p>
        </w:tc>
        <w:tc>
          <w:tcPr>
            <w:tcW w:w="6449" w:type="dxa"/>
          </w:tcPr>
          <w:p w:rsidR="001C32D6" w:rsidRDefault="0071454E" w:rsidP="00B86553">
            <w:pPr>
              <w:spacing w:after="0" w:line="240" w:lineRule="auto"/>
              <w:rPr>
                <w:sz w:val="24"/>
                <w:szCs w:val="24"/>
              </w:rPr>
            </w:pPr>
            <w:r>
              <w:rPr>
                <w:sz w:val="24"/>
                <w:szCs w:val="24"/>
              </w:rPr>
              <w:t>The strong verbs in the first piece indicate Einstein’</w:t>
            </w:r>
            <w:r w:rsidR="0025212D">
              <w:rPr>
                <w:sz w:val="24"/>
                <w:szCs w:val="24"/>
              </w:rPr>
              <w:t>s strong feelings on his topic [</w:t>
            </w:r>
            <w:r>
              <w:rPr>
                <w:sz w:val="24"/>
                <w:szCs w:val="24"/>
              </w:rPr>
              <w:t xml:space="preserve">that men should “fight for things worthwhile… </w:t>
            </w:r>
            <w:r w:rsidR="0025212D">
              <w:rPr>
                <w:sz w:val="24"/>
                <w:szCs w:val="24"/>
              </w:rPr>
              <w:t>(</w:t>
            </w:r>
            <w:r w:rsidR="00F27EF3">
              <w:rPr>
                <w:sz w:val="24"/>
                <w:szCs w:val="24"/>
              </w:rPr>
              <w:t xml:space="preserve">447, </w:t>
            </w:r>
            <w:r w:rsidR="0025212D">
              <w:rPr>
                <w:sz w:val="24"/>
                <w:szCs w:val="24"/>
              </w:rPr>
              <w:t>paragraph 1)”]</w:t>
            </w:r>
            <w:r>
              <w:rPr>
                <w:sz w:val="24"/>
                <w:szCs w:val="24"/>
              </w:rPr>
              <w:t xml:space="preserve"> They lend an emphatic, even aggressive tone to the piece</w:t>
            </w:r>
            <w:r w:rsidR="0025212D">
              <w:rPr>
                <w:sz w:val="24"/>
                <w:szCs w:val="24"/>
              </w:rPr>
              <w:t>.</w:t>
            </w:r>
          </w:p>
          <w:p w:rsidR="0071454E" w:rsidRPr="000B4392" w:rsidRDefault="0071454E" w:rsidP="0025212D">
            <w:pPr>
              <w:spacing w:after="0" w:line="240" w:lineRule="auto"/>
              <w:rPr>
                <w:sz w:val="24"/>
                <w:szCs w:val="24"/>
              </w:rPr>
            </w:pPr>
            <w:r>
              <w:rPr>
                <w:sz w:val="24"/>
                <w:szCs w:val="24"/>
              </w:rPr>
              <w:t>The use of modal and linking verbs in the second piece</w:t>
            </w:r>
            <w:r w:rsidR="0025212D">
              <w:rPr>
                <w:sz w:val="24"/>
                <w:szCs w:val="24"/>
              </w:rPr>
              <w:t xml:space="preserve"> create</w:t>
            </w:r>
            <w:r w:rsidR="007E0374">
              <w:rPr>
                <w:sz w:val="24"/>
                <w:szCs w:val="24"/>
              </w:rPr>
              <w:t>s</w:t>
            </w:r>
            <w:r w:rsidR="0025212D">
              <w:rPr>
                <w:sz w:val="24"/>
                <w:szCs w:val="24"/>
              </w:rPr>
              <w:t xml:space="preserve"> a more tentative, less assertive tone.</w:t>
            </w:r>
            <w:r>
              <w:rPr>
                <w:sz w:val="24"/>
                <w:szCs w:val="24"/>
              </w:rPr>
              <w:t xml:space="preserve"> </w:t>
            </w:r>
            <w:r w:rsidR="009E3CBC">
              <w:rPr>
                <w:sz w:val="24"/>
                <w:szCs w:val="24"/>
              </w:rPr>
              <w:t>A bomb “could be achieved” (leaving open the possibility that it could also not be achieved); the President “may think it advisable,</w:t>
            </w:r>
            <w:r w:rsidR="00F27EF3">
              <w:rPr>
                <w:sz w:val="24"/>
                <w:szCs w:val="24"/>
              </w:rPr>
              <w:t xml:space="preserve"> (449)</w:t>
            </w:r>
            <w:r w:rsidR="009E3CBC">
              <w:rPr>
                <w:sz w:val="24"/>
                <w:szCs w:val="24"/>
              </w:rPr>
              <w:t>” (but then again, he may not…).</w:t>
            </w:r>
          </w:p>
        </w:tc>
      </w:tr>
      <w:tr w:rsidR="001C32D6" w:rsidRPr="00CD6B7F">
        <w:trPr>
          <w:trHeight w:val="755"/>
        </w:trPr>
        <w:tc>
          <w:tcPr>
            <w:tcW w:w="6449" w:type="dxa"/>
          </w:tcPr>
          <w:p w:rsidR="001C32D6" w:rsidRDefault="00F27EF3" w:rsidP="00B86553">
            <w:pPr>
              <w:spacing w:after="0" w:line="240" w:lineRule="auto"/>
              <w:rPr>
                <w:sz w:val="24"/>
                <w:szCs w:val="24"/>
              </w:rPr>
            </w:pPr>
            <w:r>
              <w:rPr>
                <w:sz w:val="24"/>
                <w:szCs w:val="24"/>
              </w:rPr>
              <w:lastRenderedPageBreak/>
              <w:t>What tone</w:t>
            </w:r>
            <w:r w:rsidR="003D6F04">
              <w:rPr>
                <w:sz w:val="24"/>
                <w:szCs w:val="24"/>
              </w:rPr>
              <w:t xml:space="preserve"> do</w:t>
            </w:r>
            <w:r w:rsidR="00CC11E3">
              <w:rPr>
                <w:sz w:val="24"/>
                <w:szCs w:val="24"/>
              </w:rPr>
              <w:t xml:space="preserve"> Einstein’s diction and syntax</w:t>
            </w:r>
            <w:r>
              <w:rPr>
                <w:sz w:val="24"/>
                <w:szCs w:val="24"/>
              </w:rPr>
              <w:t xml:space="preserve"> (in particular his use of passive voice and conditional language</w:t>
            </w:r>
            <w:r w:rsidR="00981AD8">
              <w:rPr>
                <w:sz w:val="24"/>
                <w:szCs w:val="24"/>
              </w:rPr>
              <w:t xml:space="preserve"> such as “may” and “might”</w:t>
            </w:r>
            <w:r>
              <w:rPr>
                <w:sz w:val="24"/>
                <w:szCs w:val="24"/>
              </w:rPr>
              <w:t>) establish?  How</w:t>
            </w:r>
            <w:r w:rsidR="0049764F">
              <w:rPr>
                <w:sz w:val="24"/>
                <w:szCs w:val="24"/>
              </w:rPr>
              <w:t xml:space="preserve"> does his use of language</w:t>
            </w:r>
            <w:r>
              <w:rPr>
                <w:sz w:val="24"/>
                <w:szCs w:val="24"/>
              </w:rPr>
              <w:t xml:space="preserve"> </w:t>
            </w:r>
            <w:r w:rsidR="003D6F04">
              <w:rPr>
                <w:sz w:val="24"/>
                <w:szCs w:val="24"/>
              </w:rPr>
              <w:t xml:space="preserve">impact the reader’s perception of his message in the second piece?  </w:t>
            </w: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r>
              <w:rPr>
                <w:sz w:val="24"/>
                <w:szCs w:val="24"/>
              </w:rPr>
              <w:t>Einstein never directly states that the President should pursue the creation of a bomb, but it is clear that he is urging the President to do so</w:t>
            </w:r>
            <w:r w:rsidR="00981AD8">
              <w:rPr>
                <w:sz w:val="24"/>
                <w:szCs w:val="24"/>
              </w:rPr>
              <w:t xml:space="preserve"> in light of Germany’s activities</w:t>
            </w:r>
            <w:r>
              <w:rPr>
                <w:sz w:val="24"/>
                <w:szCs w:val="24"/>
              </w:rPr>
              <w:t>.  What language does Einstein use to get his message across?</w:t>
            </w:r>
            <w:r w:rsidR="002270B1">
              <w:rPr>
                <w:sz w:val="24"/>
                <w:szCs w:val="24"/>
              </w:rPr>
              <w:t xml:space="preserve"> </w:t>
            </w:r>
          </w:p>
          <w:p w:rsidR="001C32D6" w:rsidRPr="00CD6B7F" w:rsidRDefault="001C32D6" w:rsidP="00B86553">
            <w:pPr>
              <w:spacing w:after="0" w:line="240" w:lineRule="auto"/>
              <w:rPr>
                <w:sz w:val="24"/>
                <w:szCs w:val="24"/>
              </w:rPr>
            </w:pPr>
          </w:p>
        </w:tc>
        <w:tc>
          <w:tcPr>
            <w:tcW w:w="6449" w:type="dxa"/>
          </w:tcPr>
          <w:p w:rsidR="0049764F" w:rsidRDefault="0025212D" w:rsidP="0049764F">
            <w:pPr>
              <w:spacing w:after="0" w:line="240" w:lineRule="auto"/>
              <w:rPr>
                <w:sz w:val="24"/>
                <w:szCs w:val="24"/>
              </w:rPr>
            </w:pPr>
            <w:r>
              <w:rPr>
                <w:sz w:val="24"/>
                <w:szCs w:val="24"/>
              </w:rPr>
              <w:t>Einstein</w:t>
            </w:r>
            <w:r w:rsidR="009E3CBC">
              <w:rPr>
                <w:sz w:val="24"/>
                <w:szCs w:val="24"/>
              </w:rPr>
              <w:t>’s diction and syntax in this piece remove the conviction from his voice and the urgency from his message.</w:t>
            </w:r>
            <w:r>
              <w:rPr>
                <w:sz w:val="24"/>
                <w:szCs w:val="24"/>
              </w:rPr>
              <w:t xml:space="preserve"> The tone is less assertive, perhaps in part because he is only making recommendations to someone with more authority than himself [“…you </w:t>
            </w:r>
            <w:r w:rsidRPr="0025212D">
              <w:rPr>
                <w:i/>
                <w:sz w:val="24"/>
                <w:szCs w:val="24"/>
              </w:rPr>
              <w:t>may</w:t>
            </w:r>
            <w:r w:rsidR="0049764F">
              <w:rPr>
                <w:sz w:val="24"/>
                <w:szCs w:val="24"/>
              </w:rPr>
              <w:t xml:space="preserve"> think it advisable…</w:t>
            </w:r>
            <w:r>
              <w:rPr>
                <w:sz w:val="24"/>
                <w:szCs w:val="24"/>
              </w:rPr>
              <w:t>(</w:t>
            </w:r>
            <w:r w:rsidR="0049764F">
              <w:rPr>
                <w:sz w:val="24"/>
                <w:szCs w:val="24"/>
              </w:rPr>
              <w:t xml:space="preserve">449, </w:t>
            </w:r>
            <w:r>
              <w:rPr>
                <w:sz w:val="24"/>
                <w:szCs w:val="24"/>
              </w:rPr>
              <w:t xml:space="preserve">paragraph 5)”; “One possible way of you achieving this </w:t>
            </w:r>
            <w:r w:rsidRPr="0025212D">
              <w:rPr>
                <w:i/>
                <w:sz w:val="24"/>
                <w:szCs w:val="24"/>
              </w:rPr>
              <w:t>might</w:t>
            </w:r>
            <w:r w:rsidR="0049764F">
              <w:rPr>
                <w:sz w:val="24"/>
                <w:szCs w:val="24"/>
              </w:rPr>
              <w:t xml:space="preserve"> be…</w:t>
            </w:r>
            <w:r>
              <w:rPr>
                <w:sz w:val="24"/>
                <w:szCs w:val="24"/>
              </w:rPr>
              <w:t>(</w:t>
            </w:r>
            <w:r w:rsidR="0049764F">
              <w:rPr>
                <w:sz w:val="24"/>
                <w:szCs w:val="24"/>
              </w:rPr>
              <w:t xml:space="preserve">449, </w:t>
            </w:r>
            <w:r>
              <w:rPr>
                <w:sz w:val="24"/>
                <w:szCs w:val="24"/>
              </w:rPr>
              <w:t xml:space="preserve">paragraph 5)”].  Another reason the tone is less assertive, especially when compared to the tone of the first piece, may be that Einstein himself feels less conviction about what he is advising the President to do. </w:t>
            </w:r>
            <w:r w:rsidR="0049764F">
              <w:rPr>
                <w:sz w:val="24"/>
                <w:szCs w:val="24"/>
              </w:rPr>
              <w:t xml:space="preserve"> It reveals Einstein’s reluctance to violate his own set of values by recommending steps that support war. </w:t>
            </w:r>
            <w:r>
              <w:rPr>
                <w:sz w:val="24"/>
                <w:szCs w:val="24"/>
              </w:rPr>
              <w:t xml:space="preserve"> In the first piece, he declares himself a pacifist.  In the second piece, he is advising the President to take steps that would lead to the creation of</w:t>
            </w:r>
            <w:r w:rsidR="0049764F">
              <w:rPr>
                <w:sz w:val="24"/>
                <w:szCs w:val="24"/>
              </w:rPr>
              <w:t xml:space="preserve"> highly destructive</w:t>
            </w:r>
            <w:r>
              <w:rPr>
                <w:sz w:val="24"/>
                <w:szCs w:val="24"/>
              </w:rPr>
              <w:t xml:space="preserve"> weapons of war.  When he says, “…it has been made </w:t>
            </w:r>
            <w:r>
              <w:rPr>
                <w:i/>
                <w:sz w:val="24"/>
                <w:szCs w:val="24"/>
              </w:rPr>
              <w:t>probable</w:t>
            </w:r>
            <w:r>
              <w:rPr>
                <w:sz w:val="24"/>
                <w:szCs w:val="24"/>
              </w:rPr>
              <w:t xml:space="preserve"> … that it </w:t>
            </w:r>
            <w:r>
              <w:rPr>
                <w:i/>
                <w:sz w:val="24"/>
                <w:szCs w:val="24"/>
              </w:rPr>
              <w:t>may</w:t>
            </w:r>
            <w:r>
              <w:rPr>
                <w:sz w:val="24"/>
                <w:szCs w:val="24"/>
              </w:rPr>
              <w:t xml:space="preserve"> become </w:t>
            </w:r>
            <w:r>
              <w:rPr>
                <w:i/>
                <w:sz w:val="24"/>
                <w:szCs w:val="24"/>
              </w:rPr>
              <w:t>possible</w:t>
            </w:r>
            <w:r>
              <w:rPr>
                <w:sz w:val="24"/>
                <w:szCs w:val="24"/>
              </w:rPr>
              <w:t xml:space="preserve"> to set up a nuclear chain reaction… (</w:t>
            </w:r>
            <w:r w:rsidR="0049764F">
              <w:rPr>
                <w:sz w:val="24"/>
                <w:szCs w:val="24"/>
              </w:rPr>
              <w:t xml:space="preserve">448, </w:t>
            </w:r>
            <w:r>
              <w:rPr>
                <w:sz w:val="24"/>
                <w:szCs w:val="24"/>
              </w:rPr>
              <w:t xml:space="preserve">paragraph 2)” and “…it is </w:t>
            </w:r>
            <w:r>
              <w:rPr>
                <w:i/>
                <w:sz w:val="24"/>
                <w:szCs w:val="24"/>
              </w:rPr>
              <w:t xml:space="preserve">conceivable </w:t>
            </w:r>
            <w:r>
              <w:rPr>
                <w:sz w:val="24"/>
                <w:szCs w:val="24"/>
              </w:rPr>
              <w:t xml:space="preserve"> -- though much </w:t>
            </w:r>
            <w:r>
              <w:rPr>
                <w:i/>
                <w:sz w:val="24"/>
                <w:szCs w:val="24"/>
              </w:rPr>
              <w:t>less certain</w:t>
            </w:r>
            <w:r>
              <w:rPr>
                <w:sz w:val="24"/>
                <w:szCs w:val="24"/>
              </w:rPr>
              <w:t xml:space="preserve"> – that extremely powerful bombs of a new type </w:t>
            </w:r>
            <w:r>
              <w:rPr>
                <w:i/>
                <w:sz w:val="24"/>
                <w:szCs w:val="24"/>
              </w:rPr>
              <w:t>may</w:t>
            </w:r>
            <w:r w:rsidR="0049764F">
              <w:rPr>
                <w:sz w:val="24"/>
                <w:szCs w:val="24"/>
              </w:rPr>
              <w:t xml:space="preserve"> thus be </w:t>
            </w:r>
            <w:proofErr w:type="gramStart"/>
            <w:r w:rsidR="0049764F">
              <w:rPr>
                <w:sz w:val="24"/>
                <w:szCs w:val="24"/>
              </w:rPr>
              <w:t>constructed.</w:t>
            </w:r>
            <w:r>
              <w:rPr>
                <w:sz w:val="24"/>
                <w:szCs w:val="24"/>
              </w:rPr>
              <w:t>…</w:t>
            </w:r>
            <w:proofErr w:type="gramEnd"/>
            <w:r>
              <w:rPr>
                <w:sz w:val="24"/>
                <w:szCs w:val="24"/>
              </w:rPr>
              <w:t xml:space="preserve"> However, such bombs </w:t>
            </w:r>
            <w:r>
              <w:rPr>
                <w:i/>
                <w:sz w:val="24"/>
                <w:szCs w:val="24"/>
              </w:rPr>
              <w:t>might</w:t>
            </w:r>
            <w:r w:rsidR="0049764F">
              <w:rPr>
                <w:sz w:val="24"/>
                <w:szCs w:val="24"/>
              </w:rPr>
              <w:t xml:space="preserve"> very well prove to be too heavy</w:t>
            </w:r>
            <w:r>
              <w:rPr>
                <w:sz w:val="24"/>
                <w:szCs w:val="24"/>
              </w:rPr>
              <w:t xml:space="preserve"> for transportation by air</w:t>
            </w:r>
            <w:r w:rsidR="009E3CBC">
              <w:rPr>
                <w:sz w:val="24"/>
                <w:szCs w:val="24"/>
              </w:rPr>
              <w:t>,</w:t>
            </w:r>
            <w:r>
              <w:rPr>
                <w:sz w:val="24"/>
                <w:szCs w:val="24"/>
              </w:rPr>
              <w:t xml:space="preserve"> (</w:t>
            </w:r>
            <w:r w:rsidR="0049764F">
              <w:rPr>
                <w:sz w:val="24"/>
                <w:szCs w:val="24"/>
              </w:rPr>
              <w:t xml:space="preserve">449, </w:t>
            </w:r>
            <w:r>
              <w:rPr>
                <w:sz w:val="24"/>
                <w:szCs w:val="24"/>
              </w:rPr>
              <w:t xml:space="preserve">paragraph 3)” </w:t>
            </w:r>
            <w:r w:rsidR="009E3CBC">
              <w:rPr>
                <w:sz w:val="24"/>
                <w:szCs w:val="24"/>
              </w:rPr>
              <w:t xml:space="preserve">he uses passive voice and conditional language to indicate possibilities rather than certainties.  </w:t>
            </w:r>
          </w:p>
          <w:p w:rsidR="0049764F" w:rsidRDefault="0049764F" w:rsidP="0049764F">
            <w:pPr>
              <w:spacing w:after="0" w:line="240" w:lineRule="auto"/>
              <w:rPr>
                <w:sz w:val="24"/>
                <w:szCs w:val="24"/>
              </w:rPr>
            </w:pPr>
          </w:p>
          <w:p w:rsidR="001C32D6" w:rsidRPr="00CD6B7F" w:rsidRDefault="009E3CBC" w:rsidP="0049764F">
            <w:pPr>
              <w:spacing w:after="0" w:line="240" w:lineRule="auto"/>
              <w:rPr>
                <w:sz w:val="24"/>
                <w:szCs w:val="24"/>
              </w:rPr>
            </w:pPr>
            <w:r>
              <w:rPr>
                <w:sz w:val="24"/>
                <w:szCs w:val="24"/>
              </w:rPr>
              <w:t>He never directly</w:t>
            </w:r>
            <w:r w:rsidR="007E0374">
              <w:rPr>
                <w:sz w:val="24"/>
                <w:szCs w:val="24"/>
              </w:rPr>
              <w:t xml:space="preserve"> advises</w:t>
            </w:r>
            <w:r>
              <w:rPr>
                <w:sz w:val="24"/>
                <w:szCs w:val="24"/>
              </w:rPr>
              <w:t xml:space="preserve"> the President to pursue the creation of the bomb, he merely suggests that it might be advisable to pursue the research, and hints that Germany may already be doing the same when he says, “I understand that Germany has actually stopped the sale of uranium…  That she should have taken such early action might perhaps be understood on the ground that the son of the German Under-Secretary of State…is attached to the Kaise</w:t>
            </w:r>
            <w:r w:rsidR="00352C38">
              <w:rPr>
                <w:sz w:val="24"/>
                <w:szCs w:val="24"/>
              </w:rPr>
              <w:t>r</w:t>
            </w:r>
            <w:r>
              <w:rPr>
                <w:sz w:val="24"/>
                <w:szCs w:val="24"/>
              </w:rPr>
              <w:t>-Wilhelm-Institut</w:t>
            </w:r>
            <w:r w:rsidR="00CD4A11">
              <w:rPr>
                <w:sz w:val="24"/>
                <w:szCs w:val="24"/>
              </w:rPr>
              <w:t>e</w:t>
            </w:r>
            <w:r>
              <w:rPr>
                <w:sz w:val="24"/>
                <w:szCs w:val="24"/>
              </w:rPr>
              <w:t xml:space="preserve"> in Berlin where some </w:t>
            </w:r>
            <w:r>
              <w:rPr>
                <w:sz w:val="24"/>
                <w:szCs w:val="24"/>
              </w:rPr>
              <w:lastRenderedPageBreak/>
              <w:t>of the American work on uranium is now being repeated.</w:t>
            </w:r>
            <w:r w:rsidR="0049764F">
              <w:rPr>
                <w:sz w:val="24"/>
                <w:szCs w:val="24"/>
              </w:rPr>
              <w:t xml:space="preserve">  (449)</w:t>
            </w:r>
            <w:proofErr w:type="gramStart"/>
            <w:r w:rsidR="00352C38">
              <w:rPr>
                <w:sz w:val="24"/>
                <w:szCs w:val="24"/>
              </w:rPr>
              <w:t xml:space="preserve">”  </w:t>
            </w:r>
            <w:r w:rsidR="0049764F">
              <w:rPr>
                <w:sz w:val="24"/>
                <w:szCs w:val="24"/>
              </w:rPr>
              <w:t>By</w:t>
            </w:r>
            <w:proofErr w:type="gramEnd"/>
            <w:r w:rsidR="0049764F">
              <w:rPr>
                <w:sz w:val="24"/>
                <w:szCs w:val="24"/>
              </w:rPr>
              <w:t xml:space="preserve"> providing the President with simple facts about Germany’s activities right after he has given a description of the destructive potential of an atomic bomb, Einstein </w:t>
            </w:r>
            <w:r w:rsidR="006D5204">
              <w:rPr>
                <w:sz w:val="24"/>
                <w:szCs w:val="24"/>
              </w:rPr>
              <w:t>is offering a warning that if the U.S. doesn’t create the bomb, Germany will do so.</w:t>
            </w:r>
          </w:p>
        </w:tc>
      </w:tr>
    </w:tbl>
    <w:p w:rsidR="003D6F04" w:rsidRDefault="003D6F04" w:rsidP="001C32D6">
      <w:pPr>
        <w:spacing w:after="0" w:line="360" w:lineRule="auto"/>
        <w:rPr>
          <w:rFonts w:asciiTheme="minorHAnsi" w:hAnsiTheme="minorHAnsi" w:cstheme="minorHAnsi"/>
          <w:sz w:val="32"/>
          <w:szCs w:val="32"/>
          <w:u w:val="single"/>
        </w:rPr>
      </w:pPr>
    </w:p>
    <w:p w:rsidR="001C32D6" w:rsidRDefault="001C32D6" w:rsidP="001C32D6">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Tier II/Academic Vocabulary</w:t>
      </w:r>
    </w:p>
    <w:tbl>
      <w:tblPr>
        <w:tblStyle w:val="TableGrid"/>
        <w:tblW w:w="0" w:type="auto"/>
        <w:tblLook w:val="04A0" w:firstRow="1" w:lastRow="0" w:firstColumn="1" w:lastColumn="0" w:noHBand="0" w:noVBand="1"/>
      </w:tblPr>
      <w:tblGrid>
        <w:gridCol w:w="738"/>
        <w:gridCol w:w="5885"/>
        <w:gridCol w:w="6553"/>
      </w:tblGrid>
      <w:tr w:rsidR="001C32D6">
        <w:trPr>
          <w:trHeight w:val="377"/>
        </w:trPr>
        <w:tc>
          <w:tcPr>
            <w:tcW w:w="738" w:type="dxa"/>
          </w:tcPr>
          <w:p w:rsidR="001C32D6" w:rsidRDefault="001C32D6" w:rsidP="00B86553">
            <w:pPr>
              <w:spacing w:after="0" w:line="240" w:lineRule="auto"/>
              <w:contextualSpacing/>
            </w:pPr>
          </w:p>
        </w:tc>
        <w:tc>
          <w:tcPr>
            <w:tcW w:w="5885" w:type="dxa"/>
          </w:tcPr>
          <w:p w:rsidR="001C32D6" w:rsidRPr="00F02887" w:rsidRDefault="001C32D6" w:rsidP="00B86553">
            <w:pPr>
              <w:spacing w:after="0" w:line="240" w:lineRule="auto"/>
              <w:contextualSpacing/>
              <w:jc w:val="center"/>
              <w:rPr>
                <w:b/>
              </w:rPr>
            </w:pPr>
            <w:r w:rsidRPr="00F02887">
              <w:rPr>
                <w:b/>
              </w:rPr>
              <w:t>These words require less time to learn</w:t>
            </w:r>
          </w:p>
          <w:p w:rsidR="001C32D6" w:rsidRDefault="001C32D6" w:rsidP="00B86553">
            <w:pPr>
              <w:spacing w:after="0" w:line="240" w:lineRule="auto"/>
              <w:contextualSpacing/>
              <w:jc w:val="center"/>
              <w:rPr>
                <w:sz w:val="20"/>
              </w:rPr>
            </w:pPr>
            <w:r>
              <w:rPr>
                <w:sz w:val="20"/>
              </w:rPr>
              <w:t>(</w:t>
            </w:r>
            <w:r w:rsidRPr="003075B8">
              <w:rPr>
                <w:sz w:val="20"/>
              </w:rPr>
              <w:t>They are concrete or describe an object/event/</w:t>
            </w:r>
          </w:p>
          <w:p w:rsidR="001C32D6" w:rsidRDefault="001C32D6" w:rsidP="00B86553">
            <w:pPr>
              <w:spacing w:after="0" w:line="240" w:lineRule="auto"/>
              <w:contextualSpacing/>
              <w:jc w:val="center"/>
            </w:pPr>
            <w:proofErr w:type="gramStart"/>
            <w:r w:rsidRPr="003075B8">
              <w:rPr>
                <w:sz w:val="20"/>
              </w:rPr>
              <w:t>process</w:t>
            </w:r>
            <w:proofErr w:type="gramEnd"/>
            <w:r w:rsidRPr="003075B8">
              <w:rPr>
                <w:sz w:val="20"/>
              </w:rPr>
              <w:t>/characteristic that is familiar to students</w:t>
            </w:r>
            <w:r>
              <w:rPr>
                <w:sz w:val="20"/>
              </w:rPr>
              <w:t>)</w:t>
            </w:r>
          </w:p>
        </w:tc>
        <w:tc>
          <w:tcPr>
            <w:tcW w:w="6553" w:type="dxa"/>
          </w:tcPr>
          <w:p w:rsidR="001C32D6" w:rsidRPr="00F02887" w:rsidRDefault="001C32D6" w:rsidP="00B86553">
            <w:pPr>
              <w:spacing w:after="0" w:line="240" w:lineRule="auto"/>
              <w:contextualSpacing/>
              <w:jc w:val="center"/>
              <w:rPr>
                <w:b/>
              </w:rPr>
            </w:pPr>
            <w:r w:rsidRPr="00F02887">
              <w:rPr>
                <w:b/>
              </w:rPr>
              <w:t>These words require more time to learn</w:t>
            </w:r>
          </w:p>
          <w:p w:rsidR="001C32D6" w:rsidRDefault="001C32D6" w:rsidP="00B86553">
            <w:pPr>
              <w:spacing w:after="0" w:line="240" w:lineRule="auto"/>
              <w:contextualSpacing/>
              <w:jc w:val="center"/>
              <w:rPr>
                <w:sz w:val="20"/>
              </w:rPr>
            </w:pPr>
            <w:r>
              <w:rPr>
                <w:sz w:val="20"/>
              </w:rPr>
              <w:t xml:space="preserve">(They are abstract, have multiple meanings, are a part </w:t>
            </w:r>
          </w:p>
          <w:p w:rsidR="001C32D6" w:rsidRDefault="001C32D6" w:rsidP="00B86553">
            <w:pPr>
              <w:spacing w:after="0" w:line="240" w:lineRule="auto"/>
              <w:contextualSpacing/>
              <w:jc w:val="center"/>
              <w:rPr>
                <w:sz w:val="20"/>
              </w:rPr>
            </w:pPr>
            <w:proofErr w:type="gramStart"/>
            <w:r>
              <w:rPr>
                <w:sz w:val="20"/>
              </w:rPr>
              <w:t>of</w:t>
            </w:r>
            <w:proofErr w:type="gramEnd"/>
            <w:r>
              <w:rPr>
                <w:sz w:val="20"/>
              </w:rPr>
              <w:t xml:space="preserve"> a word family, or are likely to appear again in future texts)</w:t>
            </w:r>
          </w:p>
        </w:tc>
      </w:tr>
      <w:tr w:rsidR="001C32D6">
        <w:trPr>
          <w:cantSplit/>
          <w:trHeight w:val="2123"/>
        </w:trPr>
        <w:tc>
          <w:tcPr>
            <w:tcW w:w="738" w:type="dxa"/>
            <w:textDirection w:val="btLr"/>
          </w:tcPr>
          <w:p w:rsidR="001C32D6" w:rsidRPr="00F02887" w:rsidRDefault="001C32D6" w:rsidP="00B86553">
            <w:pPr>
              <w:spacing w:after="0" w:line="240" w:lineRule="auto"/>
              <w:ind w:left="113" w:right="113"/>
              <w:contextualSpacing/>
              <w:jc w:val="center"/>
              <w:rPr>
                <w:b/>
              </w:rPr>
            </w:pPr>
            <w:r w:rsidRPr="00F02887">
              <w:rPr>
                <w:b/>
              </w:rPr>
              <w:t>Meaning can be learned from context</w:t>
            </w:r>
          </w:p>
        </w:tc>
        <w:tc>
          <w:tcPr>
            <w:tcW w:w="5885" w:type="dxa"/>
          </w:tcPr>
          <w:p w:rsidR="001C32D6" w:rsidRDefault="001C32D6" w:rsidP="00B86553">
            <w:pPr>
              <w:spacing w:after="0" w:line="240" w:lineRule="auto"/>
              <w:contextualSpacing/>
            </w:pPr>
          </w:p>
          <w:p w:rsidR="001C32D6" w:rsidRDefault="00FC4B2B" w:rsidP="00B86553">
            <w:pPr>
              <w:spacing w:after="0" w:line="240" w:lineRule="auto"/>
              <w:contextualSpacing/>
            </w:pPr>
            <w:r>
              <w:t>Page 448 – element</w:t>
            </w:r>
          </w:p>
          <w:p w:rsidR="00FC4B2B" w:rsidRDefault="00FC4B2B" w:rsidP="00B86553">
            <w:pPr>
              <w:spacing w:after="0" w:line="240" w:lineRule="auto"/>
              <w:contextualSpacing/>
            </w:pPr>
            <w:r>
              <w:t>Page 449 – ores</w:t>
            </w:r>
          </w:p>
          <w:p w:rsidR="001C32D6" w:rsidRDefault="00FC4B2B" w:rsidP="00B86553">
            <w:pPr>
              <w:spacing w:after="0" w:line="240" w:lineRule="auto"/>
              <w:contextualSpacing/>
            </w:pPr>
            <w:r>
              <w:t>Page 449 – comprise</w:t>
            </w:r>
          </w:p>
        </w:tc>
        <w:tc>
          <w:tcPr>
            <w:tcW w:w="6553" w:type="dxa"/>
          </w:tcPr>
          <w:p w:rsidR="001C32D6" w:rsidRDefault="001C32D6" w:rsidP="00B86553">
            <w:pPr>
              <w:spacing w:after="0" w:line="240" w:lineRule="auto"/>
              <w:contextualSpacing/>
            </w:pPr>
          </w:p>
          <w:p w:rsidR="00E80A2A" w:rsidRDefault="00E80A2A" w:rsidP="00E80A2A">
            <w:pPr>
              <w:spacing w:after="0" w:line="240" w:lineRule="auto"/>
              <w:contextualSpacing/>
            </w:pPr>
            <w:r>
              <w:t>Page 449 – conceivable</w:t>
            </w:r>
          </w:p>
          <w:p w:rsidR="00E80A2A" w:rsidRDefault="00E80A2A" w:rsidP="00E80A2A">
            <w:pPr>
              <w:spacing w:after="0" w:line="240" w:lineRule="auto"/>
              <w:contextualSpacing/>
            </w:pPr>
          </w:p>
          <w:p w:rsidR="001C32D6" w:rsidRDefault="001C32D6" w:rsidP="00B86553">
            <w:pPr>
              <w:spacing w:after="0" w:line="240" w:lineRule="auto"/>
              <w:contextualSpacing/>
            </w:pPr>
          </w:p>
          <w:p w:rsidR="001C32D6" w:rsidRDefault="001C32D6" w:rsidP="003D6F04">
            <w:pPr>
              <w:spacing w:after="0" w:line="240" w:lineRule="auto"/>
              <w:contextualSpacing/>
            </w:pPr>
          </w:p>
        </w:tc>
      </w:tr>
      <w:tr w:rsidR="001C32D6">
        <w:trPr>
          <w:cantSplit/>
          <w:trHeight w:val="2519"/>
        </w:trPr>
        <w:tc>
          <w:tcPr>
            <w:tcW w:w="738" w:type="dxa"/>
            <w:textDirection w:val="btLr"/>
          </w:tcPr>
          <w:p w:rsidR="001C32D6" w:rsidRPr="00F02887" w:rsidRDefault="001C32D6" w:rsidP="00B86553">
            <w:pPr>
              <w:spacing w:after="0" w:line="240" w:lineRule="auto"/>
              <w:ind w:left="113" w:right="113"/>
              <w:contextualSpacing/>
              <w:jc w:val="center"/>
              <w:rPr>
                <w:b/>
              </w:rPr>
            </w:pPr>
            <w:r w:rsidRPr="00F02887">
              <w:rPr>
                <w:b/>
              </w:rPr>
              <w:t>Meaning needs to be provided</w:t>
            </w:r>
          </w:p>
        </w:tc>
        <w:tc>
          <w:tcPr>
            <w:tcW w:w="5885" w:type="dxa"/>
          </w:tcPr>
          <w:p w:rsidR="00E80A2A" w:rsidRDefault="00E80A2A" w:rsidP="00B86553">
            <w:pPr>
              <w:spacing w:after="0" w:line="240" w:lineRule="auto"/>
              <w:contextualSpacing/>
            </w:pPr>
            <w:r>
              <w:t>Page 448 - uranium</w:t>
            </w:r>
          </w:p>
          <w:p w:rsidR="003D6F04" w:rsidRDefault="00FC4B2B" w:rsidP="00B86553">
            <w:pPr>
              <w:spacing w:after="0" w:line="240" w:lineRule="auto"/>
              <w:contextualSpacing/>
            </w:pPr>
            <w:r>
              <w:t>Page 449 – phenomenon</w:t>
            </w:r>
          </w:p>
          <w:p w:rsidR="00FC4B2B" w:rsidRDefault="00E80A2A" w:rsidP="00B86553">
            <w:pPr>
              <w:spacing w:after="0" w:line="240" w:lineRule="auto"/>
              <w:contextualSpacing/>
            </w:pPr>
            <w:r>
              <w:t>Page 449 – Under-Secretary of State</w:t>
            </w:r>
          </w:p>
          <w:p w:rsidR="001C32D6" w:rsidRDefault="001C32D6" w:rsidP="00B86553">
            <w:pPr>
              <w:spacing w:after="0" w:line="240" w:lineRule="auto"/>
              <w:contextualSpacing/>
            </w:pPr>
          </w:p>
        </w:tc>
        <w:tc>
          <w:tcPr>
            <w:tcW w:w="6553" w:type="dxa"/>
          </w:tcPr>
          <w:p w:rsidR="00E80A2A" w:rsidRDefault="00E80A2A" w:rsidP="00E80A2A">
            <w:pPr>
              <w:spacing w:after="0" w:line="240" w:lineRule="auto"/>
              <w:contextualSpacing/>
            </w:pPr>
            <w:r>
              <w:t>Page 448 – manuscript</w:t>
            </w:r>
          </w:p>
          <w:p w:rsidR="00E80A2A" w:rsidRDefault="00E80A2A" w:rsidP="00E80A2A">
            <w:pPr>
              <w:spacing w:after="0" w:line="240" w:lineRule="auto"/>
              <w:contextualSpacing/>
            </w:pPr>
            <w:r>
              <w:t>Page 449 – industrial</w:t>
            </w:r>
          </w:p>
          <w:p w:rsidR="001C32D6" w:rsidRDefault="001C32D6" w:rsidP="00B86553">
            <w:pPr>
              <w:spacing w:after="0" w:line="240" w:lineRule="auto"/>
              <w:contextualSpacing/>
            </w:pPr>
          </w:p>
          <w:p w:rsidR="001C32D6" w:rsidRDefault="001C32D6" w:rsidP="003D6F04">
            <w:pPr>
              <w:spacing w:after="0" w:line="240" w:lineRule="auto"/>
              <w:contextualSpacing/>
            </w:pPr>
          </w:p>
        </w:tc>
      </w:tr>
    </w:tbl>
    <w:p w:rsidR="008D3CDD" w:rsidRDefault="008D3CDD" w:rsidP="001034D9">
      <w:pPr>
        <w:spacing w:after="0" w:line="360" w:lineRule="auto"/>
        <w:rPr>
          <w:rFonts w:asciiTheme="minorHAnsi" w:hAnsiTheme="minorHAnsi" w:cstheme="minorHAnsi"/>
          <w:sz w:val="32"/>
          <w:szCs w:val="32"/>
          <w:u w:val="single"/>
        </w:rPr>
      </w:pPr>
    </w:p>
    <w:p w:rsidR="001C32D6" w:rsidRDefault="001C32D6" w:rsidP="001034D9">
      <w:pPr>
        <w:spacing w:after="0" w:line="360" w:lineRule="auto"/>
        <w:rPr>
          <w:rFonts w:asciiTheme="minorHAnsi" w:hAnsiTheme="minorHAnsi" w:cstheme="minorHAnsi"/>
          <w:sz w:val="32"/>
          <w:szCs w:val="32"/>
          <w:u w:val="single"/>
        </w:rPr>
      </w:pPr>
    </w:p>
    <w:p w:rsidR="001C32D6" w:rsidRPr="00D15A17" w:rsidRDefault="001C32D6" w:rsidP="001C32D6">
      <w:pPr>
        <w:pStyle w:val="ListParagraph"/>
        <w:numPr>
          <w:ilvl w:val="0"/>
          <w:numId w:val="12"/>
        </w:numPr>
        <w:spacing w:after="0" w:line="360" w:lineRule="auto"/>
        <w:rPr>
          <w:sz w:val="24"/>
        </w:rPr>
      </w:pPr>
      <w:r>
        <w:rPr>
          <w:rFonts w:asciiTheme="minorHAnsi" w:hAnsiTheme="minorHAnsi" w:cstheme="minorHAnsi"/>
          <w:sz w:val="24"/>
        </w:rPr>
        <w:t xml:space="preserve">Students read the </w:t>
      </w:r>
      <w:r w:rsidR="00B66386">
        <w:rPr>
          <w:rFonts w:asciiTheme="minorHAnsi" w:hAnsiTheme="minorHAnsi" w:cstheme="minorHAnsi"/>
          <w:sz w:val="24"/>
        </w:rPr>
        <w:t xml:space="preserve">third </w:t>
      </w:r>
      <w:r w:rsidR="00602EDC">
        <w:rPr>
          <w:rFonts w:asciiTheme="minorHAnsi" w:hAnsiTheme="minorHAnsi" w:cstheme="minorHAnsi"/>
          <w:sz w:val="24"/>
        </w:rPr>
        <w:t xml:space="preserve">selection, </w:t>
      </w:r>
      <w:r w:rsidR="00602EDC">
        <w:rPr>
          <w:rFonts w:asciiTheme="minorHAnsi" w:hAnsiTheme="minorHAnsi" w:cstheme="minorHAnsi"/>
          <w:i/>
          <w:sz w:val="24"/>
        </w:rPr>
        <w:t xml:space="preserve">The Arms </w:t>
      </w:r>
      <w:r w:rsidR="00602EDC" w:rsidRPr="00602EDC">
        <w:rPr>
          <w:rFonts w:asciiTheme="minorHAnsi" w:hAnsiTheme="minorHAnsi" w:cstheme="minorHAnsi"/>
          <w:i/>
          <w:sz w:val="24"/>
        </w:rPr>
        <w:t>Race</w:t>
      </w:r>
      <w:r w:rsidR="00602EDC">
        <w:rPr>
          <w:rFonts w:asciiTheme="minorHAnsi" w:hAnsiTheme="minorHAnsi" w:cstheme="minorHAnsi"/>
          <w:sz w:val="24"/>
        </w:rPr>
        <w:t xml:space="preserve">, </w:t>
      </w:r>
      <w:r w:rsidRPr="00602EDC">
        <w:rPr>
          <w:rFonts w:asciiTheme="minorHAnsi" w:hAnsiTheme="minorHAnsi" w:cstheme="minorHAnsi"/>
          <w:sz w:val="24"/>
        </w:rPr>
        <w:t>independently</w:t>
      </w:r>
      <w:r w:rsidRPr="00D15A17">
        <w:rPr>
          <w:rFonts w:asciiTheme="minorHAnsi" w:hAnsiTheme="minorHAnsi" w:cstheme="minorHAnsi"/>
          <w:sz w:val="24"/>
        </w:rPr>
        <w:t>.</w:t>
      </w:r>
    </w:p>
    <w:p w:rsidR="001C32D6" w:rsidRPr="00D15A17" w:rsidRDefault="001C32D6" w:rsidP="001C32D6">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1C32D6" w:rsidRPr="00D15A17" w:rsidRDefault="001C32D6" w:rsidP="001C32D6">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 and discuss the question</w:t>
      </w:r>
      <w:r>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 and discussion</w:t>
      </w:r>
      <w:r>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C32D6" w:rsidRDefault="001C32D6" w:rsidP="001C32D6">
      <w:pPr>
        <w:spacing w:after="0" w:line="360" w:lineRule="auto"/>
        <w:rPr>
          <w:rFonts w:asciiTheme="minorHAnsi" w:hAnsiTheme="minorHAnsi" w:cstheme="minorHAnsi"/>
          <w:sz w:val="24"/>
          <w:szCs w:val="24"/>
        </w:rPr>
      </w:pPr>
    </w:p>
    <w:p w:rsidR="001C32D6" w:rsidRPr="007C5C7E" w:rsidRDefault="001C32D6" w:rsidP="001C32D6">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Text Dependent Questions</w:t>
      </w:r>
    </w:p>
    <w:tbl>
      <w:tblPr>
        <w:tblStyle w:val="TableGrid1"/>
        <w:tblW w:w="0" w:type="auto"/>
        <w:tblLook w:val="04A0" w:firstRow="1" w:lastRow="0" w:firstColumn="1" w:lastColumn="0" w:noHBand="0" w:noVBand="1"/>
      </w:tblPr>
      <w:tblGrid>
        <w:gridCol w:w="6449"/>
        <w:gridCol w:w="6449"/>
      </w:tblGrid>
      <w:tr w:rsidR="001C32D6" w:rsidRPr="00CD6B7F">
        <w:trPr>
          <w:trHeight w:val="147"/>
        </w:trPr>
        <w:tc>
          <w:tcPr>
            <w:tcW w:w="6449" w:type="dxa"/>
          </w:tcPr>
          <w:p w:rsidR="001C32D6" w:rsidRPr="00CD6B7F" w:rsidRDefault="001C32D6" w:rsidP="00B86553">
            <w:pPr>
              <w:spacing w:after="0" w:line="240" w:lineRule="auto"/>
              <w:rPr>
                <w:b/>
                <w:sz w:val="24"/>
                <w:szCs w:val="24"/>
              </w:rPr>
            </w:pPr>
            <w:r>
              <w:rPr>
                <w:b/>
                <w:sz w:val="24"/>
                <w:szCs w:val="24"/>
              </w:rPr>
              <w:t>Text-d</w:t>
            </w:r>
            <w:r w:rsidRPr="00CD6B7F">
              <w:rPr>
                <w:b/>
                <w:sz w:val="24"/>
                <w:szCs w:val="24"/>
              </w:rPr>
              <w:t>ependent Questions</w:t>
            </w:r>
            <w:r w:rsidR="008D3CDD">
              <w:rPr>
                <w:b/>
                <w:sz w:val="24"/>
                <w:szCs w:val="24"/>
              </w:rPr>
              <w:t>: The Arms Race</w:t>
            </w:r>
          </w:p>
        </w:tc>
        <w:tc>
          <w:tcPr>
            <w:tcW w:w="6449" w:type="dxa"/>
          </w:tcPr>
          <w:p w:rsidR="001C32D6" w:rsidRPr="00CD6B7F" w:rsidRDefault="001C32D6" w:rsidP="00B86553">
            <w:pPr>
              <w:spacing w:after="0" w:line="240" w:lineRule="auto"/>
              <w:rPr>
                <w:b/>
                <w:sz w:val="24"/>
                <w:szCs w:val="24"/>
              </w:rPr>
            </w:pPr>
            <w:r>
              <w:rPr>
                <w:b/>
                <w:sz w:val="24"/>
                <w:szCs w:val="24"/>
              </w:rPr>
              <w:t xml:space="preserve">Evidence-based </w:t>
            </w:r>
            <w:r w:rsidRPr="00CD6B7F">
              <w:rPr>
                <w:b/>
                <w:sz w:val="24"/>
                <w:szCs w:val="24"/>
              </w:rPr>
              <w:t>Answers</w:t>
            </w:r>
          </w:p>
        </w:tc>
      </w:tr>
      <w:tr w:rsidR="001C32D6" w:rsidRPr="00CD6B7F">
        <w:trPr>
          <w:trHeight w:val="147"/>
        </w:trPr>
        <w:tc>
          <w:tcPr>
            <w:tcW w:w="6449" w:type="dxa"/>
          </w:tcPr>
          <w:p w:rsidR="001C32D6" w:rsidRDefault="00FD704D" w:rsidP="00B86553">
            <w:pPr>
              <w:spacing w:after="0" w:line="240" w:lineRule="auto"/>
              <w:rPr>
                <w:sz w:val="24"/>
                <w:szCs w:val="24"/>
              </w:rPr>
            </w:pPr>
            <w:r>
              <w:rPr>
                <w:sz w:val="24"/>
                <w:szCs w:val="24"/>
              </w:rPr>
              <w:t>What is the impasse to which Einstein refers in paragraph 2</w:t>
            </w:r>
            <w:r w:rsidR="00355D83">
              <w:rPr>
                <w:sz w:val="24"/>
                <w:szCs w:val="24"/>
              </w:rPr>
              <w:t xml:space="preserve"> of </w:t>
            </w:r>
            <w:r w:rsidR="00355D83" w:rsidRPr="00355D83">
              <w:rPr>
                <w:i/>
                <w:sz w:val="24"/>
                <w:szCs w:val="24"/>
              </w:rPr>
              <w:t>The Arms Race</w:t>
            </w:r>
            <w:r w:rsidR="00355D83">
              <w:rPr>
                <w:sz w:val="24"/>
                <w:szCs w:val="24"/>
              </w:rPr>
              <w:t xml:space="preserve"> (451)</w:t>
            </w:r>
            <w:r>
              <w:rPr>
                <w:sz w:val="24"/>
                <w:szCs w:val="24"/>
              </w:rPr>
              <w:t>?</w:t>
            </w:r>
          </w:p>
          <w:p w:rsidR="00602EDC" w:rsidRPr="00CD6B7F" w:rsidRDefault="00602EDC" w:rsidP="00B86553">
            <w:pPr>
              <w:spacing w:after="0" w:line="240" w:lineRule="auto"/>
              <w:rPr>
                <w:sz w:val="24"/>
                <w:szCs w:val="24"/>
              </w:rPr>
            </w:pPr>
          </w:p>
        </w:tc>
        <w:tc>
          <w:tcPr>
            <w:tcW w:w="6449" w:type="dxa"/>
          </w:tcPr>
          <w:p w:rsidR="001C32D6" w:rsidRPr="00CD6B7F" w:rsidRDefault="00352C38" w:rsidP="00355D83">
            <w:pPr>
              <w:spacing w:after="0" w:line="240" w:lineRule="auto"/>
              <w:rPr>
                <w:sz w:val="24"/>
                <w:szCs w:val="24"/>
              </w:rPr>
            </w:pPr>
            <w:r>
              <w:rPr>
                <w:sz w:val="24"/>
                <w:szCs w:val="24"/>
              </w:rPr>
              <w:t>The impasse is the arms race, where “each step appears as the inevitable consequence of the one that went before” and leads toward “general annihilation (</w:t>
            </w:r>
            <w:r w:rsidR="00355D83">
              <w:rPr>
                <w:sz w:val="24"/>
                <w:szCs w:val="24"/>
              </w:rPr>
              <w:t xml:space="preserve">451, </w:t>
            </w:r>
            <w:r>
              <w:rPr>
                <w:sz w:val="24"/>
                <w:szCs w:val="24"/>
              </w:rPr>
              <w:t>paragraph 1).”</w:t>
            </w:r>
          </w:p>
        </w:tc>
      </w:tr>
      <w:tr w:rsidR="001C32D6" w:rsidRPr="00CD6B7F">
        <w:trPr>
          <w:trHeight w:val="147"/>
        </w:trPr>
        <w:tc>
          <w:tcPr>
            <w:tcW w:w="6449" w:type="dxa"/>
          </w:tcPr>
          <w:p w:rsidR="001C32D6" w:rsidRPr="00BC346F" w:rsidRDefault="00355D83" w:rsidP="00F8092F">
            <w:pPr>
              <w:spacing w:after="0" w:line="240" w:lineRule="auto"/>
              <w:rPr>
                <w:sz w:val="24"/>
                <w:szCs w:val="24"/>
              </w:rPr>
            </w:pPr>
            <w:r>
              <w:rPr>
                <w:sz w:val="24"/>
                <w:szCs w:val="24"/>
              </w:rPr>
              <w:t xml:space="preserve">In </w:t>
            </w:r>
            <w:r>
              <w:rPr>
                <w:i/>
                <w:sz w:val="24"/>
                <w:szCs w:val="24"/>
              </w:rPr>
              <w:t xml:space="preserve">Weapons of the Spirit </w:t>
            </w:r>
            <w:r w:rsidRPr="00535F4C">
              <w:rPr>
                <w:sz w:val="24"/>
                <w:szCs w:val="24"/>
              </w:rPr>
              <w:t>(447),</w:t>
            </w:r>
            <w:r>
              <w:rPr>
                <w:sz w:val="24"/>
                <w:szCs w:val="24"/>
              </w:rPr>
              <w:t xml:space="preserve"> Einstein acknowledges that man has a “combative instinct,” but advises that this instinct should be channeled into “constructive tasks.”  How is the idea</w:t>
            </w:r>
            <w:r w:rsidR="00BC346F">
              <w:rPr>
                <w:sz w:val="24"/>
                <w:szCs w:val="24"/>
              </w:rPr>
              <w:t xml:space="preserve"> </w:t>
            </w:r>
            <w:r>
              <w:rPr>
                <w:sz w:val="24"/>
                <w:szCs w:val="24"/>
              </w:rPr>
              <w:t xml:space="preserve">of this combative instinct communicated in </w:t>
            </w:r>
            <w:r w:rsidR="00BC346F">
              <w:rPr>
                <w:i/>
                <w:sz w:val="24"/>
                <w:szCs w:val="24"/>
              </w:rPr>
              <w:t>The Arms Race</w:t>
            </w:r>
            <w:r w:rsidR="00BC346F">
              <w:rPr>
                <w:sz w:val="24"/>
                <w:szCs w:val="24"/>
              </w:rPr>
              <w:t>?  Provide specific examples from the texts to support your answer.</w:t>
            </w:r>
          </w:p>
        </w:tc>
        <w:tc>
          <w:tcPr>
            <w:tcW w:w="6449" w:type="dxa"/>
          </w:tcPr>
          <w:p w:rsidR="001C32D6" w:rsidRDefault="00355D83" w:rsidP="00B86553">
            <w:pPr>
              <w:spacing w:after="0" w:line="240" w:lineRule="auto"/>
              <w:rPr>
                <w:sz w:val="24"/>
                <w:szCs w:val="24"/>
              </w:rPr>
            </w:pPr>
            <w:r>
              <w:rPr>
                <w:sz w:val="24"/>
                <w:szCs w:val="24"/>
              </w:rPr>
              <w:t xml:space="preserve">In </w:t>
            </w:r>
            <w:r>
              <w:rPr>
                <w:i/>
                <w:sz w:val="24"/>
                <w:szCs w:val="24"/>
              </w:rPr>
              <w:t>Weapons of the Spirit</w:t>
            </w:r>
            <w:r w:rsidR="00EC0998">
              <w:rPr>
                <w:i/>
                <w:sz w:val="24"/>
                <w:szCs w:val="24"/>
              </w:rPr>
              <w:t>,</w:t>
            </w:r>
            <w:r>
              <w:rPr>
                <w:i/>
                <w:sz w:val="24"/>
                <w:szCs w:val="24"/>
              </w:rPr>
              <w:t xml:space="preserve"> </w:t>
            </w:r>
            <w:r>
              <w:rPr>
                <w:sz w:val="24"/>
                <w:szCs w:val="24"/>
              </w:rPr>
              <w:t xml:space="preserve">Einstein </w:t>
            </w:r>
            <w:r w:rsidR="00EC0998">
              <w:rPr>
                <w:sz w:val="24"/>
                <w:szCs w:val="24"/>
              </w:rPr>
              <w:t>expresses the belief</w:t>
            </w:r>
            <w:r>
              <w:rPr>
                <w:sz w:val="24"/>
                <w:szCs w:val="24"/>
              </w:rPr>
              <w:t xml:space="preserve"> that m</w:t>
            </w:r>
            <w:r w:rsidR="002D1047">
              <w:rPr>
                <w:sz w:val="24"/>
                <w:szCs w:val="24"/>
              </w:rPr>
              <w:t xml:space="preserve">en should </w:t>
            </w:r>
            <w:r w:rsidR="00EC0998">
              <w:rPr>
                <w:sz w:val="24"/>
                <w:szCs w:val="24"/>
              </w:rPr>
              <w:t xml:space="preserve">channel the combative instinct into </w:t>
            </w:r>
            <w:r w:rsidR="002D1047">
              <w:rPr>
                <w:sz w:val="24"/>
                <w:szCs w:val="24"/>
              </w:rPr>
              <w:t>fight</w:t>
            </w:r>
            <w:r w:rsidR="00EC0998">
              <w:rPr>
                <w:sz w:val="24"/>
                <w:szCs w:val="24"/>
              </w:rPr>
              <w:t>ing</w:t>
            </w:r>
            <w:r w:rsidR="002D1047">
              <w:rPr>
                <w:sz w:val="24"/>
                <w:szCs w:val="24"/>
              </w:rPr>
              <w:t xml:space="preserve"> for things that are worthwhile rather than fighting destructive wars.  </w:t>
            </w:r>
          </w:p>
          <w:p w:rsidR="00F8092F" w:rsidRDefault="00F8092F" w:rsidP="00B86553">
            <w:pPr>
              <w:spacing w:after="0" w:line="240" w:lineRule="auto"/>
              <w:rPr>
                <w:sz w:val="24"/>
                <w:szCs w:val="24"/>
              </w:rPr>
            </w:pPr>
          </w:p>
          <w:p w:rsidR="00EC0998" w:rsidRDefault="002D1047" w:rsidP="00EC0998">
            <w:pPr>
              <w:spacing w:after="0" w:line="240" w:lineRule="auto"/>
              <w:rPr>
                <w:sz w:val="24"/>
                <w:szCs w:val="24"/>
              </w:rPr>
            </w:pPr>
            <w:r>
              <w:rPr>
                <w:sz w:val="24"/>
                <w:szCs w:val="24"/>
              </w:rPr>
              <w:t xml:space="preserve">In </w:t>
            </w:r>
            <w:r>
              <w:rPr>
                <w:i/>
                <w:sz w:val="24"/>
                <w:szCs w:val="24"/>
              </w:rPr>
              <w:t>The Arms Race</w:t>
            </w:r>
            <w:r>
              <w:rPr>
                <w:sz w:val="24"/>
                <w:szCs w:val="24"/>
              </w:rPr>
              <w:t>, Einstein shows how the “combative instinct” can take over</w:t>
            </w:r>
            <w:r w:rsidR="00EC0998">
              <w:rPr>
                <w:sz w:val="24"/>
                <w:szCs w:val="24"/>
              </w:rPr>
              <w:t xml:space="preserve"> even when men take actions to prevent war.  “The arms race…</w:t>
            </w:r>
            <w:r>
              <w:rPr>
                <w:sz w:val="24"/>
                <w:szCs w:val="24"/>
              </w:rPr>
              <w:t>” he notes, “…</w:t>
            </w:r>
            <w:r w:rsidR="00EC0998">
              <w:rPr>
                <w:sz w:val="24"/>
                <w:szCs w:val="24"/>
              </w:rPr>
              <w:t>initiated as a preventive measure” (451).</w:t>
            </w:r>
            <w:r>
              <w:rPr>
                <w:sz w:val="24"/>
                <w:szCs w:val="24"/>
              </w:rPr>
              <w:t xml:space="preserve">  However, attempting to prevent war</w:t>
            </w:r>
            <w:r w:rsidR="001D5401">
              <w:rPr>
                <w:sz w:val="24"/>
                <w:szCs w:val="24"/>
              </w:rPr>
              <w:t xml:space="preserve"> </w:t>
            </w:r>
            <w:r>
              <w:rPr>
                <w:sz w:val="24"/>
                <w:szCs w:val="24"/>
              </w:rPr>
              <w:t xml:space="preserve">by preparing for it only feeds the combative instinct and leads to </w:t>
            </w:r>
            <w:r w:rsidR="001D5401">
              <w:rPr>
                <w:sz w:val="24"/>
                <w:szCs w:val="24"/>
              </w:rPr>
              <w:t>“…means of mass destruction…being pe</w:t>
            </w:r>
            <w:r w:rsidR="00EC0998">
              <w:rPr>
                <w:sz w:val="24"/>
                <w:szCs w:val="24"/>
              </w:rPr>
              <w:t xml:space="preserve">rfected with feverish haste….” (451).  </w:t>
            </w:r>
            <w:r w:rsidR="001D5401">
              <w:rPr>
                <w:sz w:val="24"/>
                <w:szCs w:val="24"/>
              </w:rPr>
              <w:t xml:space="preserve"> He points </w:t>
            </w:r>
            <w:proofErr w:type="gramStart"/>
            <w:r w:rsidR="001D5401">
              <w:rPr>
                <w:sz w:val="24"/>
                <w:szCs w:val="24"/>
              </w:rPr>
              <w:t>out that</w:t>
            </w:r>
            <w:proofErr w:type="gramEnd"/>
            <w:r w:rsidR="001D5401">
              <w:rPr>
                <w:sz w:val="24"/>
                <w:szCs w:val="24"/>
              </w:rPr>
              <w:t xml:space="preserve"> “…although we have </w:t>
            </w:r>
            <w:r w:rsidR="001D5401">
              <w:rPr>
                <w:sz w:val="24"/>
                <w:szCs w:val="24"/>
              </w:rPr>
              <w:lastRenderedPageBreak/>
              <w:t>vanquished an external enemy, we have proved unable to free o</w:t>
            </w:r>
            <w:r w:rsidR="00EC0998">
              <w:rPr>
                <w:sz w:val="24"/>
                <w:szCs w:val="24"/>
              </w:rPr>
              <w:t>urselves from the war mentality</w:t>
            </w:r>
            <w:r w:rsidR="001D5401">
              <w:rPr>
                <w:sz w:val="24"/>
                <w:szCs w:val="24"/>
              </w:rPr>
              <w:t>”</w:t>
            </w:r>
            <w:r w:rsidR="00EC0998">
              <w:rPr>
                <w:sz w:val="24"/>
                <w:szCs w:val="24"/>
              </w:rPr>
              <w:t xml:space="preserve"> (452).</w:t>
            </w:r>
            <w:r w:rsidR="001D5401">
              <w:rPr>
                <w:sz w:val="24"/>
                <w:szCs w:val="24"/>
              </w:rPr>
              <w:t xml:space="preserve"> </w:t>
            </w:r>
            <w:r w:rsidR="00EC0998">
              <w:rPr>
                <w:sz w:val="24"/>
                <w:szCs w:val="24"/>
              </w:rPr>
              <w:t xml:space="preserve"> Creating bombs in the pursuit of peace is the opposite of channeling the combative instinct into “constructive tasks.” </w:t>
            </w:r>
          </w:p>
          <w:p w:rsidR="002D1047" w:rsidRPr="002D1047" w:rsidRDefault="001D5401" w:rsidP="00EC0998">
            <w:pPr>
              <w:spacing w:after="0" w:line="240" w:lineRule="auto"/>
              <w:rPr>
                <w:sz w:val="24"/>
                <w:szCs w:val="24"/>
              </w:rPr>
            </w:pPr>
            <w:r>
              <w:rPr>
                <w:sz w:val="24"/>
                <w:szCs w:val="24"/>
              </w:rPr>
              <w:t xml:space="preserve"> In both pieces, Einstein insists that the end goal must be “peaceful coexistence” and “goodwill among men and peace on earth.”</w:t>
            </w:r>
          </w:p>
        </w:tc>
      </w:tr>
      <w:tr w:rsidR="001C32D6" w:rsidRPr="00CD6B7F">
        <w:trPr>
          <w:trHeight w:val="147"/>
        </w:trPr>
        <w:tc>
          <w:tcPr>
            <w:tcW w:w="6449" w:type="dxa"/>
          </w:tcPr>
          <w:p w:rsidR="001C32D6" w:rsidRPr="00BC346F" w:rsidRDefault="00BC346F" w:rsidP="00586DAC">
            <w:pPr>
              <w:spacing w:after="0" w:line="240" w:lineRule="auto"/>
              <w:rPr>
                <w:sz w:val="24"/>
                <w:szCs w:val="24"/>
              </w:rPr>
            </w:pPr>
            <w:r>
              <w:rPr>
                <w:sz w:val="24"/>
                <w:szCs w:val="24"/>
              </w:rPr>
              <w:lastRenderedPageBreak/>
              <w:t xml:space="preserve">How do the ideas Einstein expresses in </w:t>
            </w:r>
            <w:r>
              <w:rPr>
                <w:i/>
                <w:sz w:val="24"/>
                <w:szCs w:val="24"/>
              </w:rPr>
              <w:t>The Arms Race</w:t>
            </w:r>
            <w:r>
              <w:rPr>
                <w:sz w:val="24"/>
                <w:szCs w:val="24"/>
              </w:rPr>
              <w:t xml:space="preserve"> connect to his letter to President Roosevelt</w:t>
            </w:r>
            <w:r w:rsidR="00586DAC">
              <w:rPr>
                <w:sz w:val="24"/>
                <w:szCs w:val="24"/>
              </w:rPr>
              <w:t>, and how did the political climate at the time each piece was written affect how he presented those ideas</w:t>
            </w:r>
            <w:r>
              <w:rPr>
                <w:sz w:val="24"/>
                <w:szCs w:val="24"/>
              </w:rPr>
              <w:t xml:space="preserve">? </w:t>
            </w:r>
            <w:r w:rsidR="00586DAC">
              <w:rPr>
                <w:sz w:val="24"/>
                <w:szCs w:val="24"/>
              </w:rPr>
              <w:t xml:space="preserve"> </w:t>
            </w:r>
            <w:r w:rsidR="00F8092F">
              <w:rPr>
                <w:sz w:val="24"/>
                <w:szCs w:val="24"/>
              </w:rPr>
              <w:t>How d</w:t>
            </w:r>
            <w:r>
              <w:rPr>
                <w:sz w:val="24"/>
                <w:szCs w:val="24"/>
              </w:rPr>
              <w:t xml:space="preserve">o the two pieces </w:t>
            </w:r>
            <w:r w:rsidR="00F8092F">
              <w:rPr>
                <w:sz w:val="24"/>
                <w:szCs w:val="24"/>
              </w:rPr>
              <w:t xml:space="preserve">both </w:t>
            </w:r>
            <w:r>
              <w:rPr>
                <w:sz w:val="24"/>
                <w:szCs w:val="24"/>
              </w:rPr>
              <w:t xml:space="preserve">support </w:t>
            </w:r>
            <w:r w:rsidR="00F8092F">
              <w:rPr>
                <w:sz w:val="24"/>
                <w:szCs w:val="24"/>
              </w:rPr>
              <w:t>and</w:t>
            </w:r>
            <w:r>
              <w:rPr>
                <w:sz w:val="24"/>
                <w:szCs w:val="24"/>
              </w:rPr>
              <w:t xml:space="preserve"> contradict each other?  Provide specific examples from the texts to support your answers.</w:t>
            </w:r>
          </w:p>
        </w:tc>
        <w:tc>
          <w:tcPr>
            <w:tcW w:w="6449" w:type="dxa"/>
          </w:tcPr>
          <w:p w:rsidR="00891330" w:rsidRPr="00DD4635" w:rsidRDefault="006B4776" w:rsidP="00B86553">
            <w:pPr>
              <w:spacing w:after="0" w:line="240" w:lineRule="auto"/>
              <w:rPr>
                <w:sz w:val="24"/>
                <w:szCs w:val="24"/>
              </w:rPr>
            </w:pPr>
            <w:r>
              <w:rPr>
                <w:sz w:val="24"/>
                <w:szCs w:val="24"/>
              </w:rPr>
              <w:t xml:space="preserve">Both </w:t>
            </w:r>
            <w:r>
              <w:rPr>
                <w:i/>
                <w:sz w:val="24"/>
                <w:szCs w:val="24"/>
              </w:rPr>
              <w:t xml:space="preserve">The Arms Race </w:t>
            </w:r>
            <w:r w:rsidR="00DD4635" w:rsidRPr="00DD4635">
              <w:rPr>
                <w:sz w:val="24"/>
                <w:szCs w:val="24"/>
              </w:rPr>
              <w:t>(written in 1950)</w:t>
            </w:r>
            <w:r w:rsidR="00DD4635">
              <w:rPr>
                <w:sz w:val="24"/>
                <w:szCs w:val="24"/>
              </w:rPr>
              <w:t xml:space="preserve"> </w:t>
            </w:r>
            <w:r>
              <w:rPr>
                <w:sz w:val="24"/>
                <w:szCs w:val="24"/>
              </w:rPr>
              <w:t xml:space="preserve">and </w:t>
            </w:r>
            <w:r w:rsidR="00891330">
              <w:rPr>
                <w:sz w:val="24"/>
                <w:szCs w:val="24"/>
              </w:rPr>
              <w:t>Einstein’s letter to President Roosevelt</w:t>
            </w:r>
            <w:r w:rsidR="00DD4635">
              <w:rPr>
                <w:sz w:val="24"/>
                <w:szCs w:val="24"/>
              </w:rPr>
              <w:t xml:space="preserve"> (written August 2, 1939)</w:t>
            </w:r>
            <w:r w:rsidR="00891330">
              <w:rPr>
                <w:sz w:val="24"/>
                <w:szCs w:val="24"/>
              </w:rPr>
              <w:t xml:space="preserve"> were written during times of escalating hostilities between nations.  The letter was written just before the start of World War II</w:t>
            </w:r>
            <w:r w:rsidR="00236AB1">
              <w:rPr>
                <w:sz w:val="24"/>
                <w:szCs w:val="24"/>
              </w:rPr>
              <w:t xml:space="preserve"> (448)</w:t>
            </w:r>
            <w:r w:rsidR="00891330">
              <w:rPr>
                <w:sz w:val="24"/>
                <w:szCs w:val="24"/>
              </w:rPr>
              <w:t>.  Einstein points out that the Germans are gathering uranium and working on the same types of atomic c</w:t>
            </w:r>
            <w:r w:rsidR="00984A58">
              <w:rPr>
                <w:sz w:val="24"/>
                <w:szCs w:val="24"/>
              </w:rPr>
              <w:t xml:space="preserve">hain reactions as the Americans.  </w:t>
            </w:r>
            <w:r w:rsidR="00891330">
              <w:rPr>
                <w:sz w:val="24"/>
                <w:szCs w:val="24"/>
              </w:rPr>
              <w:t xml:space="preserve">He urges the President to take action, to move forward with the creation of the atomic bomb so that the United States does not fall behind Germany in the creation of </w:t>
            </w:r>
            <w:r w:rsidR="00DD4635">
              <w:rPr>
                <w:sz w:val="24"/>
                <w:szCs w:val="24"/>
              </w:rPr>
              <w:t>such a powerful weapon.</w:t>
            </w:r>
            <w:r w:rsidR="00891330">
              <w:rPr>
                <w:sz w:val="24"/>
                <w:szCs w:val="24"/>
              </w:rPr>
              <w:t xml:space="preserve"> </w:t>
            </w:r>
            <w:r w:rsidR="00DD4635">
              <w:rPr>
                <w:sz w:val="24"/>
                <w:szCs w:val="24"/>
              </w:rPr>
              <w:t xml:space="preserve"> </w:t>
            </w:r>
            <w:r w:rsidR="00DD4635">
              <w:rPr>
                <w:i/>
                <w:sz w:val="24"/>
                <w:szCs w:val="24"/>
              </w:rPr>
              <w:t>The Arms Race</w:t>
            </w:r>
            <w:r w:rsidR="00DD4635">
              <w:rPr>
                <w:sz w:val="24"/>
                <w:szCs w:val="24"/>
              </w:rPr>
              <w:t xml:space="preserve"> </w:t>
            </w:r>
            <w:r w:rsidR="00BB7516">
              <w:rPr>
                <w:sz w:val="24"/>
                <w:szCs w:val="24"/>
              </w:rPr>
              <w:t xml:space="preserve">was written a few years after </w:t>
            </w:r>
            <w:r w:rsidR="00984A58">
              <w:rPr>
                <w:sz w:val="24"/>
                <w:szCs w:val="24"/>
              </w:rPr>
              <w:t>the end of World War II.  The United States and the Soviet Union had “vanquished an external enemy” (451) but were now engaged in a power struggle with each other.  Einstein’s frustration with this race to create and amass more and more destructive weapons is clear when he asks, “Is there any way out of this impasse created by man himself?” (451)</w:t>
            </w:r>
            <w:r w:rsidR="004A5559">
              <w:rPr>
                <w:sz w:val="24"/>
                <w:szCs w:val="24"/>
              </w:rPr>
              <w:t>, and points out that, “We shall never achieve real peace as long as every step is taken with a possible future conflict in view…”  (451).</w:t>
            </w:r>
          </w:p>
          <w:p w:rsidR="00891330" w:rsidRDefault="00891330" w:rsidP="00B86553">
            <w:pPr>
              <w:spacing w:after="0" w:line="240" w:lineRule="auto"/>
              <w:rPr>
                <w:sz w:val="24"/>
                <w:szCs w:val="24"/>
              </w:rPr>
            </w:pPr>
          </w:p>
          <w:p w:rsidR="001C32D6" w:rsidRDefault="00894246" w:rsidP="00B86553">
            <w:pPr>
              <w:spacing w:after="0" w:line="240" w:lineRule="auto"/>
              <w:rPr>
                <w:sz w:val="24"/>
                <w:szCs w:val="24"/>
              </w:rPr>
            </w:pPr>
            <w:r>
              <w:rPr>
                <w:sz w:val="24"/>
                <w:szCs w:val="24"/>
              </w:rPr>
              <w:t xml:space="preserve">The two pieces both support and contradict each other. </w:t>
            </w:r>
          </w:p>
          <w:p w:rsidR="00894246" w:rsidRDefault="00894246" w:rsidP="00894246">
            <w:pPr>
              <w:spacing w:after="0" w:line="240" w:lineRule="auto"/>
              <w:rPr>
                <w:sz w:val="24"/>
                <w:szCs w:val="24"/>
              </w:rPr>
            </w:pPr>
            <w:r>
              <w:rPr>
                <w:sz w:val="24"/>
                <w:szCs w:val="24"/>
              </w:rPr>
              <w:t xml:space="preserve">How they support each other:  In </w:t>
            </w:r>
            <w:r>
              <w:rPr>
                <w:i/>
                <w:sz w:val="24"/>
                <w:szCs w:val="24"/>
              </w:rPr>
              <w:t>The Arms Race</w:t>
            </w:r>
            <w:r>
              <w:rPr>
                <w:sz w:val="24"/>
                <w:szCs w:val="24"/>
              </w:rPr>
              <w:t xml:space="preserve">, Einstein talks about how nations, in an effort to deter attacks from other nations, create more and more devastating weapons.  “On both </w:t>
            </w:r>
            <w:r>
              <w:rPr>
                <w:sz w:val="24"/>
                <w:szCs w:val="24"/>
              </w:rPr>
              <w:lastRenderedPageBreak/>
              <w:t>sides, means of mass destruction are being perfected with feverish haste and behind walls of secrecy.   And now the public has been advised that the production of the hydrogen bomb is the new goal which will probably be accomplished.”  In the letter to Roosevelt, Einstein recommends that the President support the development of uranium chain reactions leading to the production of the atom bomb, “to speed up the experimental work, which is at present being carried on…</w:t>
            </w:r>
            <w:r w:rsidR="002B3629">
              <w:rPr>
                <w:sz w:val="24"/>
                <w:szCs w:val="24"/>
              </w:rPr>
              <w:t>.</w:t>
            </w:r>
            <w:proofErr w:type="gramStart"/>
            <w:r w:rsidR="002B3629">
              <w:rPr>
                <w:sz w:val="24"/>
                <w:szCs w:val="24"/>
              </w:rPr>
              <w:t xml:space="preserve">”  </w:t>
            </w:r>
            <w:proofErr w:type="gramEnd"/>
            <w:r w:rsidR="002B3629">
              <w:rPr>
                <w:sz w:val="24"/>
                <w:szCs w:val="24"/>
              </w:rPr>
              <w:t xml:space="preserve">He cautions that “Certain aspects of the situation …seem to call for watchfulness and, if necessary, quick </w:t>
            </w:r>
            <w:proofErr w:type="gramStart"/>
            <w:r w:rsidR="002B3629">
              <w:rPr>
                <w:sz w:val="24"/>
                <w:szCs w:val="24"/>
              </w:rPr>
              <w:t>action…,”</w:t>
            </w:r>
            <w:proofErr w:type="gramEnd"/>
            <w:r w:rsidR="002B3629">
              <w:rPr>
                <w:sz w:val="24"/>
                <w:szCs w:val="24"/>
              </w:rPr>
              <w:t xml:space="preserve"> and points out that “Germany has actually stopped the sale of uranium…,” calling this step an “early action.”  In both selections, the idea that weapons must be produced to prepare for the aggression of a foreign nation is an important one.</w:t>
            </w:r>
          </w:p>
          <w:p w:rsidR="002B3629" w:rsidRDefault="002B3629" w:rsidP="00894246">
            <w:pPr>
              <w:spacing w:after="0" w:line="240" w:lineRule="auto"/>
              <w:rPr>
                <w:sz w:val="24"/>
                <w:szCs w:val="24"/>
              </w:rPr>
            </w:pPr>
          </w:p>
          <w:p w:rsidR="002B3629" w:rsidRPr="006D6B4C" w:rsidRDefault="002B3629" w:rsidP="00894246">
            <w:pPr>
              <w:spacing w:after="0" w:line="240" w:lineRule="auto"/>
              <w:rPr>
                <w:sz w:val="24"/>
                <w:szCs w:val="24"/>
              </w:rPr>
            </w:pPr>
            <w:r>
              <w:rPr>
                <w:sz w:val="24"/>
                <w:szCs w:val="24"/>
              </w:rPr>
              <w:t xml:space="preserve">How they contradict each other: In </w:t>
            </w:r>
            <w:r>
              <w:rPr>
                <w:i/>
                <w:sz w:val="24"/>
                <w:szCs w:val="24"/>
              </w:rPr>
              <w:t>The Arms Race</w:t>
            </w:r>
            <w:r>
              <w:rPr>
                <w:sz w:val="24"/>
                <w:szCs w:val="24"/>
              </w:rPr>
              <w:t>, Einstein warns that this type of escalation is an “impasse” that will only lead to “general annihilation,” and expresses the opinion that the first goal must be “to do away with mutual fear and distrust.  Solemn renunciation of the policy of violence…is without doubt necessary.”  In the letter to the President, he is reacting to what he perceives as a direct threat in the potential for Germany to make a bomb that “might very well destroy [a] whole port together with some of the surrounding territory.”</w:t>
            </w:r>
            <w:r w:rsidR="006D6B4C">
              <w:rPr>
                <w:sz w:val="24"/>
                <w:szCs w:val="24"/>
              </w:rPr>
              <w:t xml:space="preserve">  He advises the President to engage in the race to create the bomb.  In </w:t>
            </w:r>
            <w:r w:rsidR="006D6B4C">
              <w:rPr>
                <w:i/>
                <w:sz w:val="24"/>
                <w:szCs w:val="24"/>
              </w:rPr>
              <w:t>The Arms Race</w:t>
            </w:r>
            <w:r w:rsidR="006D6B4C">
              <w:rPr>
                <w:sz w:val="24"/>
                <w:szCs w:val="24"/>
              </w:rPr>
              <w:t>, he directly opposes such escalation.  The first step should be “mutual trust and, only secondarily…institutions such as courts of justice and the police.”  He advises us, “This holds true for nations as well as for individuals.”</w:t>
            </w:r>
          </w:p>
          <w:p w:rsidR="002B3629" w:rsidRPr="00894246" w:rsidRDefault="002B3629" w:rsidP="00894246">
            <w:pPr>
              <w:spacing w:after="0" w:line="240" w:lineRule="auto"/>
              <w:rPr>
                <w:sz w:val="24"/>
                <w:szCs w:val="24"/>
              </w:rPr>
            </w:pPr>
          </w:p>
        </w:tc>
      </w:tr>
    </w:tbl>
    <w:p w:rsidR="001C32D6" w:rsidRDefault="001C32D6" w:rsidP="001C32D6">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II/Academic Vocabulary</w:t>
      </w:r>
    </w:p>
    <w:tbl>
      <w:tblPr>
        <w:tblStyle w:val="TableGrid"/>
        <w:tblW w:w="0" w:type="auto"/>
        <w:tblLook w:val="04A0" w:firstRow="1" w:lastRow="0" w:firstColumn="1" w:lastColumn="0" w:noHBand="0" w:noVBand="1"/>
      </w:tblPr>
      <w:tblGrid>
        <w:gridCol w:w="738"/>
        <w:gridCol w:w="5885"/>
        <w:gridCol w:w="6553"/>
      </w:tblGrid>
      <w:tr w:rsidR="001C32D6">
        <w:trPr>
          <w:trHeight w:val="377"/>
        </w:trPr>
        <w:tc>
          <w:tcPr>
            <w:tcW w:w="738" w:type="dxa"/>
          </w:tcPr>
          <w:p w:rsidR="001C32D6" w:rsidRDefault="001C32D6" w:rsidP="00B86553">
            <w:pPr>
              <w:spacing w:after="0" w:line="240" w:lineRule="auto"/>
              <w:contextualSpacing/>
            </w:pPr>
          </w:p>
        </w:tc>
        <w:tc>
          <w:tcPr>
            <w:tcW w:w="5885" w:type="dxa"/>
          </w:tcPr>
          <w:p w:rsidR="001C32D6" w:rsidRPr="00F02887" w:rsidRDefault="001C32D6" w:rsidP="00B86553">
            <w:pPr>
              <w:spacing w:after="0" w:line="240" w:lineRule="auto"/>
              <w:contextualSpacing/>
              <w:jc w:val="center"/>
              <w:rPr>
                <w:b/>
              </w:rPr>
            </w:pPr>
            <w:r w:rsidRPr="00F02887">
              <w:rPr>
                <w:b/>
              </w:rPr>
              <w:t>These words require less time to learn</w:t>
            </w:r>
          </w:p>
          <w:p w:rsidR="001C32D6" w:rsidRDefault="001C32D6" w:rsidP="00B86553">
            <w:pPr>
              <w:spacing w:after="0" w:line="240" w:lineRule="auto"/>
              <w:contextualSpacing/>
              <w:jc w:val="center"/>
              <w:rPr>
                <w:sz w:val="20"/>
              </w:rPr>
            </w:pPr>
            <w:r>
              <w:rPr>
                <w:sz w:val="20"/>
              </w:rPr>
              <w:t>(</w:t>
            </w:r>
            <w:r w:rsidRPr="003075B8">
              <w:rPr>
                <w:sz w:val="20"/>
              </w:rPr>
              <w:t>They are concrete or describe an object/event/</w:t>
            </w:r>
          </w:p>
          <w:p w:rsidR="001C32D6" w:rsidRDefault="001C32D6" w:rsidP="00B86553">
            <w:pPr>
              <w:spacing w:after="0" w:line="240" w:lineRule="auto"/>
              <w:contextualSpacing/>
              <w:jc w:val="center"/>
            </w:pPr>
            <w:proofErr w:type="gramStart"/>
            <w:r w:rsidRPr="003075B8">
              <w:rPr>
                <w:sz w:val="20"/>
              </w:rPr>
              <w:t>process</w:t>
            </w:r>
            <w:proofErr w:type="gramEnd"/>
            <w:r w:rsidRPr="003075B8">
              <w:rPr>
                <w:sz w:val="20"/>
              </w:rPr>
              <w:t>/characteristic that is familiar to students</w:t>
            </w:r>
            <w:r>
              <w:rPr>
                <w:sz w:val="20"/>
              </w:rPr>
              <w:t>)</w:t>
            </w:r>
          </w:p>
        </w:tc>
        <w:tc>
          <w:tcPr>
            <w:tcW w:w="6553" w:type="dxa"/>
          </w:tcPr>
          <w:p w:rsidR="001C32D6" w:rsidRPr="00F02887" w:rsidRDefault="001C32D6" w:rsidP="00B86553">
            <w:pPr>
              <w:spacing w:after="0" w:line="240" w:lineRule="auto"/>
              <w:contextualSpacing/>
              <w:jc w:val="center"/>
              <w:rPr>
                <w:b/>
              </w:rPr>
            </w:pPr>
            <w:r w:rsidRPr="00F02887">
              <w:rPr>
                <w:b/>
              </w:rPr>
              <w:t>These words require more time to learn</w:t>
            </w:r>
          </w:p>
          <w:p w:rsidR="001C32D6" w:rsidRDefault="001C32D6" w:rsidP="00B86553">
            <w:pPr>
              <w:spacing w:after="0" w:line="240" w:lineRule="auto"/>
              <w:contextualSpacing/>
              <w:jc w:val="center"/>
              <w:rPr>
                <w:sz w:val="20"/>
              </w:rPr>
            </w:pPr>
            <w:r>
              <w:rPr>
                <w:sz w:val="20"/>
              </w:rPr>
              <w:t xml:space="preserve">(They are abstract, have multiple meanings, are a part </w:t>
            </w:r>
          </w:p>
          <w:p w:rsidR="001C32D6" w:rsidRDefault="001C32D6" w:rsidP="00B86553">
            <w:pPr>
              <w:spacing w:after="0" w:line="240" w:lineRule="auto"/>
              <w:contextualSpacing/>
              <w:jc w:val="center"/>
              <w:rPr>
                <w:sz w:val="20"/>
              </w:rPr>
            </w:pPr>
            <w:proofErr w:type="gramStart"/>
            <w:r>
              <w:rPr>
                <w:sz w:val="20"/>
              </w:rPr>
              <w:t>of</w:t>
            </w:r>
            <w:proofErr w:type="gramEnd"/>
            <w:r>
              <w:rPr>
                <w:sz w:val="20"/>
              </w:rPr>
              <w:t xml:space="preserve"> a word family, or are likely to appear again in future texts)</w:t>
            </w:r>
          </w:p>
        </w:tc>
      </w:tr>
      <w:tr w:rsidR="001C32D6">
        <w:trPr>
          <w:cantSplit/>
          <w:trHeight w:val="2960"/>
        </w:trPr>
        <w:tc>
          <w:tcPr>
            <w:tcW w:w="738" w:type="dxa"/>
            <w:textDirection w:val="btLr"/>
          </w:tcPr>
          <w:p w:rsidR="001C32D6" w:rsidRPr="00F02887" w:rsidRDefault="001C32D6" w:rsidP="00B86553">
            <w:pPr>
              <w:spacing w:after="0" w:line="240" w:lineRule="auto"/>
              <w:ind w:left="113" w:right="113"/>
              <w:contextualSpacing/>
              <w:jc w:val="center"/>
              <w:rPr>
                <w:b/>
              </w:rPr>
            </w:pPr>
            <w:r w:rsidRPr="00F02887">
              <w:rPr>
                <w:b/>
              </w:rPr>
              <w:t>Meaning can be learned from context</w:t>
            </w:r>
          </w:p>
        </w:tc>
        <w:tc>
          <w:tcPr>
            <w:tcW w:w="5885" w:type="dxa"/>
          </w:tcPr>
          <w:p w:rsidR="001C32D6" w:rsidRDefault="0097014F" w:rsidP="00B86553">
            <w:pPr>
              <w:spacing w:after="0" w:line="240" w:lineRule="auto"/>
              <w:contextualSpacing/>
            </w:pPr>
            <w:r>
              <w:t>Page 451 – preventive measure</w:t>
            </w:r>
          </w:p>
          <w:p w:rsidR="0097014F" w:rsidRDefault="0097014F" w:rsidP="00B86553">
            <w:pPr>
              <w:spacing w:after="0" w:line="240" w:lineRule="auto"/>
              <w:contextualSpacing/>
            </w:pPr>
            <w:r>
              <w:t>Page 451 – annihilation</w:t>
            </w:r>
          </w:p>
          <w:p w:rsidR="0097014F" w:rsidRDefault="0097014F" w:rsidP="00B86553">
            <w:pPr>
              <w:spacing w:after="0" w:line="240" w:lineRule="auto"/>
              <w:contextualSpacing/>
            </w:pPr>
            <w:r>
              <w:t>Page 452 – inevitable</w:t>
            </w:r>
          </w:p>
          <w:p w:rsidR="0097014F" w:rsidRDefault="0097014F" w:rsidP="00B86553">
            <w:pPr>
              <w:spacing w:after="0" w:line="240" w:lineRule="auto"/>
              <w:contextualSpacing/>
            </w:pPr>
            <w:r>
              <w:t>Page 452 – vanquished</w:t>
            </w:r>
          </w:p>
          <w:p w:rsidR="0097014F" w:rsidRDefault="0097014F" w:rsidP="00B86553">
            <w:pPr>
              <w:spacing w:after="0" w:line="240" w:lineRule="auto"/>
              <w:contextualSpacing/>
            </w:pPr>
            <w:proofErr w:type="gramStart"/>
            <w:r>
              <w:t>Page  452</w:t>
            </w:r>
            <w:proofErr w:type="gramEnd"/>
            <w:r>
              <w:t xml:space="preserve"> – coexistence</w:t>
            </w:r>
          </w:p>
          <w:p w:rsidR="0097014F" w:rsidRDefault="0097014F" w:rsidP="00B86553">
            <w:pPr>
              <w:spacing w:after="0" w:line="240" w:lineRule="auto"/>
              <w:contextualSpacing/>
            </w:pPr>
          </w:p>
        </w:tc>
        <w:tc>
          <w:tcPr>
            <w:tcW w:w="6553" w:type="dxa"/>
          </w:tcPr>
          <w:p w:rsidR="001C32D6" w:rsidRDefault="0097014F" w:rsidP="00B86553">
            <w:pPr>
              <w:spacing w:after="0" w:line="240" w:lineRule="auto"/>
              <w:contextualSpacing/>
            </w:pPr>
            <w:r>
              <w:t>Page 451 – feverish</w:t>
            </w:r>
          </w:p>
          <w:p w:rsidR="0097014F" w:rsidRDefault="0097014F" w:rsidP="00B86553">
            <w:pPr>
              <w:spacing w:after="0" w:line="240" w:lineRule="auto"/>
              <w:contextualSpacing/>
            </w:pPr>
            <w:r>
              <w:t>Page 452 – inexorable</w:t>
            </w:r>
          </w:p>
          <w:p w:rsidR="0097014F" w:rsidRDefault="0097014F" w:rsidP="00B86553">
            <w:pPr>
              <w:spacing w:after="0" w:line="240" w:lineRule="auto"/>
              <w:contextualSpacing/>
            </w:pPr>
          </w:p>
        </w:tc>
      </w:tr>
      <w:tr w:rsidR="001C32D6">
        <w:trPr>
          <w:cantSplit/>
          <w:trHeight w:val="2870"/>
        </w:trPr>
        <w:tc>
          <w:tcPr>
            <w:tcW w:w="738" w:type="dxa"/>
            <w:textDirection w:val="btLr"/>
          </w:tcPr>
          <w:p w:rsidR="001C32D6" w:rsidRPr="00F02887" w:rsidRDefault="001C32D6" w:rsidP="00B86553">
            <w:pPr>
              <w:spacing w:after="0" w:line="240" w:lineRule="auto"/>
              <w:ind w:left="113" w:right="113"/>
              <w:contextualSpacing/>
              <w:jc w:val="center"/>
              <w:rPr>
                <w:b/>
              </w:rPr>
            </w:pPr>
            <w:r w:rsidRPr="00F02887">
              <w:rPr>
                <w:b/>
              </w:rPr>
              <w:t>Meaning needs to be provided</w:t>
            </w:r>
          </w:p>
        </w:tc>
        <w:tc>
          <w:tcPr>
            <w:tcW w:w="5885" w:type="dxa"/>
          </w:tcPr>
          <w:p w:rsidR="006326B8" w:rsidRDefault="006326B8" w:rsidP="006326B8">
            <w:pPr>
              <w:spacing w:after="0" w:line="240" w:lineRule="auto"/>
              <w:contextualSpacing/>
            </w:pPr>
            <w:proofErr w:type="gramStart"/>
            <w:r>
              <w:t>Page  451</w:t>
            </w:r>
            <w:proofErr w:type="gramEnd"/>
            <w:r>
              <w:t xml:space="preserve"> – hysterical</w:t>
            </w:r>
          </w:p>
          <w:p w:rsidR="0097014F" w:rsidRDefault="0097014F" w:rsidP="00B86553">
            <w:pPr>
              <w:spacing w:after="0" w:line="240" w:lineRule="auto"/>
              <w:contextualSpacing/>
            </w:pPr>
            <w:r>
              <w:t>Page 452 – external enemy (context of WWII)</w:t>
            </w:r>
          </w:p>
          <w:p w:rsidR="0097014F" w:rsidRDefault="0097014F" w:rsidP="00B86553">
            <w:pPr>
              <w:spacing w:after="0" w:line="240" w:lineRule="auto"/>
              <w:contextualSpacing/>
            </w:pPr>
            <w:r>
              <w:t>Page 452 – mutual</w:t>
            </w:r>
          </w:p>
          <w:p w:rsidR="0097014F" w:rsidRDefault="0097014F" w:rsidP="006326B8">
            <w:pPr>
              <w:spacing w:after="0" w:line="240" w:lineRule="auto"/>
              <w:contextualSpacing/>
            </w:pPr>
          </w:p>
        </w:tc>
        <w:tc>
          <w:tcPr>
            <w:tcW w:w="6553" w:type="dxa"/>
          </w:tcPr>
          <w:p w:rsidR="006326B8" w:rsidRDefault="006326B8" w:rsidP="006326B8">
            <w:pPr>
              <w:spacing w:after="0" w:line="240" w:lineRule="auto"/>
              <w:contextualSpacing/>
            </w:pPr>
            <w:r>
              <w:t>Page 452 – impasse</w:t>
            </w:r>
          </w:p>
          <w:p w:rsidR="0097014F" w:rsidRDefault="0097014F" w:rsidP="00B86553">
            <w:pPr>
              <w:spacing w:after="0" w:line="240" w:lineRule="auto"/>
              <w:contextualSpacing/>
            </w:pPr>
            <w:r>
              <w:t>Page 452 – prevailing</w:t>
            </w:r>
          </w:p>
          <w:p w:rsidR="0097014F" w:rsidRDefault="0097014F" w:rsidP="00B86553">
            <w:pPr>
              <w:spacing w:after="0" w:line="240" w:lineRule="auto"/>
              <w:contextualSpacing/>
            </w:pPr>
            <w:r>
              <w:t>Page 452 - renunciation</w:t>
            </w:r>
          </w:p>
        </w:tc>
      </w:tr>
    </w:tbl>
    <w:p w:rsidR="006939C5" w:rsidRPr="006939C5" w:rsidRDefault="006939C5" w:rsidP="006939C5">
      <w:pPr>
        <w:pStyle w:val="ListParagraph"/>
        <w:spacing w:after="0" w:line="360" w:lineRule="auto"/>
        <w:ind w:left="360"/>
        <w:rPr>
          <w:sz w:val="24"/>
        </w:rPr>
      </w:pPr>
    </w:p>
    <w:p w:rsidR="001C32D6" w:rsidRPr="00D15A17" w:rsidRDefault="001C32D6" w:rsidP="001C32D6">
      <w:pPr>
        <w:pStyle w:val="ListParagraph"/>
        <w:numPr>
          <w:ilvl w:val="0"/>
          <w:numId w:val="12"/>
        </w:numPr>
        <w:spacing w:after="0" w:line="360" w:lineRule="auto"/>
        <w:rPr>
          <w:sz w:val="24"/>
        </w:rPr>
      </w:pPr>
      <w:r>
        <w:rPr>
          <w:rFonts w:asciiTheme="minorHAnsi" w:hAnsiTheme="minorHAnsi" w:cstheme="minorHAnsi"/>
          <w:sz w:val="24"/>
        </w:rPr>
        <w:t xml:space="preserve">Students read the </w:t>
      </w:r>
      <w:r w:rsidR="006939C5">
        <w:rPr>
          <w:rFonts w:asciiTheme="minorHAnsi" w:hAnsiTheme="minorHAnsi" w:cstheme="minorHAnsi"/>
          <w:sz w:val="24"/>
        </w:rPr>
        <w:t>fourth</w:t>
      </w:r>
      <w:r>
        <w:rPr>
          <w:rFonts w:asciiTheme="minorHAnsi" w:hAnsiTheme="minorHAnsi" w:cstheme="minorHAnsi"/>
          <w:sz w:val="24"/>
        </w:rPr>
        <w:t xml:space="preserve"> selection</w:t>
      </w:r>
      <w:r w:rsidR="006939C5">
        <w:rPr>
          <w:rFonts w:asciiTheme="minorHAnsi" w:hAnsiTheme="minorHAnsi" w:cstheme="minorHAnsi"/>
          <w:sz w:val="24"/>
        </w:rPr>
        <w:t xml:space="preserve">, </w:t>
      </w:r>
      <w:r w:rsidR="006939C5">
        <w:rPr>
          <w:rFonts w:asciiTheme="minorHAnsi" w:hAnsiTheme="minorHAnsi" w:cstheme="minorHAnsi"/>
          <w:i/>
          <w:sz w:val="24"/>
        </w:rPr>
        <w:t>On the Abolition of the Threat of War</w:t>
      </w:r>
      <w:r w:rsidR="006939C5">
        <w:rPr>
          <w:rFonts w:asciiTheme="minorHAnsi" w:hAnsiTheme="minorHAnsi" w:cstheme="minorHAnsi"/>
          <w:sz w:val="24"/>
        </w:rPr>
        <w:t>,</w:t>
      </w:r>
      <w:r>
        <w:rPr>
          <w:rFonts w:asciiTheme="minorHAnsi" w:hAnsiTheme="minorHAnsi" w:cstheme="minorHAnsi"/>
          <w:sz w:val="24"/>
        </w:rPr>
        <w:t xml:space="preserve"> </w:t>
      </w:r>
      <w:r w:rsidRPr="00D15A17">
        <w:rPr>
          <w:rFonts w:asciiTheme="minorHAnsi" w:hAnsiTheme="minorHAnsi" w:cstheme="minorHAnsi"/>
          <w:sz w:val="24"/>
        </w:rPr>
        <w:t>independently.</w:t>
      </w:r>
    </w:p>
    <w:p w:rsidR="001C32D6" w:rsidRPr="00D15A17" w:rsidRDefault="001C32D6" w:rsidP="001C32D6">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1C32D6" w:rsidRPr="00D15A17" w:rsidRDefault="001C32D6" w:rsidP="001C32D6">
      <w:pPr>
        <w:pStyle w:val="ListParagraph"/>
        <w:numPr>
          <w:ilvl w:val="0"/>
          <w:numId w:val="12"/>
        </w:numPr>
        <w:spacing w:after="0" w:line="360" w:lineRule="auto"/>
        <w:rPr>
          <w:sz w:val="24"/>
        </w:rPr>
      </w:pPr>
      <w:r w:rsidRPr="00D15A17">
        <w:rPr>
          <w:rFonts w:asciiTheme="minorHAnsi" w:hAnsiTheme="minorHAnsi" w:cstheme="minorHAnsi"/>
          <w:sz w:val="24"/>
        </w:rPr>
        <w:lastRenderedPageBreak/>
        <w:t>Students and teacher re-read the text while stopping to respond to and discuss the question</w:t>
      </w:r>
      <w:r>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 and discussion</w:t>
      </w:r>
      <w:r>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7F2154" w:rsidRDefault="007F2154" w:rsidP="001C32D6">
      <w:pPr>
        <w:spacing w:after="0" w:line="360" w:lineRule="auto"/>
        <w:rPr>
          <w:rFonts w:asciiTheme="minorHAnsi" w:hAnsiTheme="minorHAnsi" w:cstheme="minorHAnsi"/>
          <w:sz w:val="24"/>
          <w:szCs w:val="24"/>
        </w:rPr>
      </w:pPr>
    </w:p>
    <w:p w:rsidR="001C32D6" w:rsidRPr="007C5C7E" w:rsidRDefault="001C32D6" w:rsidP="001C32D6">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Text Dependent Questions</w:t>
      </w:r>
    </w:p>
    <w:tbl>
      <w:tblPr>
        <w:tblStyle w:val="TableGrid1"/>
        <w:tblW w:w="0" w:type="auto"/>
        <w:tblLook w:val="04A0" w:firstRow="1" w:lastRow="0" w:firstColumn="1" w:lastColumn="0" w:noHBand="0" w:noVBand="1"/>
      </w:tblPr>
      <w:tblGrid>
        <w:gridCol w:w="6449"/>
        <w:gridCol w:w="6449"/>
      </w:tblGrid>
      <w:tr w:rsidR="001C32D6" w:rsidRPr="00CD6B7F">
        <w:trPr>
          <w:trHeight w:val="147"/>
        </w:trPr>
        <w:tc>
          <w:tcPr>
            <w:tcW w:w="6449" w:type="dxa"/>
          </w:tcPr>
          <w:p w:rsidR="001C32D6" w:rsidRPr="00CD6B7F" w:rsidRDefault="001C32D6" w:rsidP="00B86553">
            <w:pPr>
              <w:spacing w:after="0" w:line="240" w:lineRule="auto"/>
              <w:rPr>
                <w:b/>
                <w:sz w:val="24"/>
                <w:szCs w:val="24"/>
              </w:rPr>
            </w:pPr>
            <w:r>
              <w:rPr>
                <w:b/>
                <w:sz w:val="24"/>
                <w:szCs w:val="24"/>
              </w:rPr>
              <w:t>Text-d</w:t>
            </w:r>
            <w:r w:rsidRPr="00CD6B7F">
              <w:rPr>
                <w:b/>
                <w:sz w:val="24"/>
                <w:szCs w:val="24"/>
              </w:rPr>
              <w:t>ependent Questions</w:t>
            </w:r>
            <w:r w:rsidR="008D3CDD">
              <w:rPr>
                <w:b/>
                <w:sz w:val="24"/>
                <w:szCs w:val="24"/>
              </w:rPr>
              <w:t>: On the Abolition of the Threat...</w:t>
            </w:r>
          </w:p>
        </w:tc>
        <w:tc>
          <w:tcPr>
            <w:tcW w:w="6449" w:type="dxa"/>
          </w:tcPr>
          <w:p w:rsidR="001C32D6" w:rsidRPr="00CD6B7F" w:rsidRDefault="001C32D6" w:rsidP="00B86553">
            <w:pPr>
              <w:spacing w:after="0" w:line="240" w:lineRule="auto"/>
              <w:rPr>
                <w:b/>
                <w:sz w:val="24"/>
                <w:szCs w:val="24"/>
              </w:rPr>
            </w:pPr>
            <w:r>
              <w:rPr>
                <w:b/>
                <w:sz w:val="24"/>
                <w:szCs w:val="24"/>
              </w:rPr>
              <w:t xml:space="preserve">Evidence-based </w:t>
            </w:r>
            <w:r w:rsidRPr="00CD6B7F">
              <w:rPr>
                <w:b/>
                <w:sz w:val="24"/>
                <w:szCs w:val="24"/>
              </w:rPr>
              <w:t>Answers</w:t>
            </w:r>
          </w:p>
        </w:tc>
      </w:tr>
      <w:tr w:rsidR="001C32D6" w:rsidRPr="00CD6B7F">
        <w:trPr>
          <w:trHeight w:val="147"/>
        </w:trPr>
        <w:tc>
          <w:tcPr>
            <w:tcW w:w="6449" w:type="dxa"/>
          </w:tcPr>
          <w:p w:rsidR="001C32D6" w:rsidRPr="00CD6B7F" w:rsidRDefault="007F2154" w:rsidP="00B86553">
            <w:pPr>
              <w:spacing w:after="0" w:line="240" w:lineRule="auto"/>
              <w:rPr>
                <w:sz w:val="24"/>
                <w:szCs w:val="24"/>
              </w:rPr>
            </w:pPr>
            <w:r>
              <w:rPr>
                <w:sz w:val="24"/>
                <w:szCs w:val="24"/>
              </w:rPr>
              <w:t>According to Einstein, why do nations “…feel compelled to prepare for war?”</w:t>
            </w:r>
            <w:r>
              <w:rPr>
                <w:sz w:val="24"/>
                <w:szCs w:val="24"/>
              </w:rPr>
              <w:br/>
            </w:r>
          </w:p>
        </w:tc>
        <w:tc>
          <w:tcPr>
            <w:tcW w:w="6449" w:type="dxa"/>
          </w:tcPr>
          <w:p w:rsidR="001C32D6" w:rsidRPr="00CD6B7F" w:rsidRDefault="0011192E" w:rsidP="00B86553">
            <w:pPr>
              <w:spacing w:after="0" w:line="240" w:lineRule="auto"/>
              <w:rPr>
                <w:sz w:val="24"/>
                <w:szCs w:val="24"/>
              </w:rPr>
            </w:pPr>
            <w:r>
              <w:rPr>
                <w:sz w:val="24"/>
                <w:szCs w:val="24"/>
              </w:rPr>
              <w:t>Nations feel compelled to prepare for war because they do not want to be left behind in the general armament race that takes place when war remains as an option for solving conflicts (rather than “peaceful decisions [made] on a legal basis).</w:t>
            </w:r>
          </w:p>
        </w:tc>
      </w:tr>
      <w:tr w:rsidR="001C32D6" w:rsidRPr="00CD6B7F">
        <w:trPr>
          <w:trHeight w:val="147"/>
        </w:trPr>
        <w:tc>
          <w:tcPr>
            <w:tcW w:w="6449" w:type="dxa"/>
          </w:tcPr>
          <w:p w:rsidR="001C32D6" w:rsidRPr="007F2154" w:rsidRDefault="007F2154" w:rsidP="00B86553">
            <w:pPr>
              <w:spacing w:after="0" w:line="240" w:lineRule="auto"/>
              <w:rPr>
                <w:sz w:val="24"/>
                <w:szCs w:val="24"/>
              </w:rPr>
            </w:pPr>
            <w:r>
              <w:rPr>
                <w:sz w:val="24"/>
                <w:szCs w:val="24"/>
              </w:rPr>
              <w:t xml:space="preserve">In paragraph 4, Einstein states, “Under these circumstances the fight against </w:t>
            </w:r>
            <w:r>
              <w:rPr>
                <w:i/>
                <w:sz w:val="24"/>
                <w:szCs w:val="24"/>
              </w:rPr>
              <w:t>means</w:t>
            </w:r>
            <w:r>
              <w:rPr>
                <w:sz w:val="24"/>
                <w:szCs w:val="24"/>
              </w:rPr>
              <w:t xml:space="preserve"> has no chance of success.” What does “</w:t>
            </w:r>
            <w:proofErr w:type="gramStart"/>
            <w:r>
              <w:rPr>
                <w:i/>
                <w:sz w:val="24"/>
                <w:szCs w:val="24"/>
              </w:rPr>
              <w:t>means</w:t>
            </w:r>
            <w:proofErr w:type="gramEnd"/>
            <w:r>
              <w:rPr>
                <w:sz w:val="24"/>
                <w:szCs w:val="24"/>
              </w:rPr>
              <w:t>” refer to?  How do you know?</w:t>
            </w:r>
            <w:r w:rsidR="00690FBC">
              <w:rPr>
                <w:sz w:val="24"/>
                <w:szCs w:val="24"/>
              </w:rPr>
              <w:t xml:space="preserve">  How does the word “detestable” show how Einstein feels about the “means” to which he refers?</w:t>
            </w:r>
          </w:p>
        </w:tc>
        <w:tc>
          <w:tcPr>
            <w:tcW w:w="6449" w:type="dxa"/>
          </w:tcPr>
          <w:p w:rsidR="001C32D6" w:rsidRDefault="0011192E" w:rsidP="00B86553">
            <w:pPr>
              <w:spacing w:after="0" w:line="240" w:lineRule="auto"/>
              <w:rPr>
                <w:sz w:val="24"/>
                <w:szCs w:val="24"/>
              </w:rPr>
            </w:pPr>
            <w:r>
              <w:rPr>
                <w:i/>
                <w:sz w:val="24"/>
                <w:szCs w:val="24"/>
              </w:rPr>
              <w:t xml:space="preserve">Means </w:t>
            </w:r>
            <w:r>
              <w:rPr>
                <w:sz w:val="24"/>
                <w:szCs w:val="24"/>
              </w:rPr>
              <w:t>refers to weapons of war.  In paragraph 3, Einstein states, “They feel obliged to prepare all possible means, even the most detestable ones, so as not to be left behind in the general armament race.”  He says this immediately after pointing out that nations feel compelled to prepare for war</w:t>
            </w:r>
            <w:r w:rsidR="00A75976">
              <w:rPr>
                <w:sz w:val="24"/>
                <w:szCs w:val="24"/>
              </w:rPr>
              <w:t xml:space="preserve">, so the reader understands that he is continuing to reference wars.  Additionally, the use of the word “detestable” shows Einstein’s distaste for these </w:t>
            </w:r>
            <w:r w:rsidR="00A75976">
              <w:rPr>
                <w:i/>
                <w:sz w:val="24"/>
                <w:szCs w:val="24"/>
              </w:rPr>
              <w:t xml:space="preserve">means, </w:t>
            </w:r>
            <w:r w:rsidR="00A75976">
              <w:rPr>
                <w:sz w:val="24"/>
                <w:szCs w:val="24"/>
              </w:rPr>
              <w:t xml:space="preserve">which he expresses earlier when talking about the atomic bomb: “I was fully aware of the terrible dander to mankind…to kill in war is not a whit better than to commit ordinary murder.”  Thus, </w:t>
            </w:r>
            <w:r w:rsidR="00A75976">
              <w:rPr>
                <w:i/>
                <w:sz w:val="24"/>
                <w:szCs w:val="24"/>
              </w:rPr>
              <w:t>means</w:t>
            </w:r>
            <w:r w:rsidR="00A75976">
              <w:rPr>
                <w:sz w:val="24"/>
                <w:szCs w:val="24"/>
              </w:rPr>
              <w:t xml:space="preserve"> are weapons of war, in particular devastating atomic bombs.</w:t>
            </w:r>
          </w:p>
          <w:p w:rsidR="00690FBC" w:rsidRDefault="00690FBC" w:rsidP="00B86553">
            <w:pPr>
              <w:spacing w:after="0" w:line="240" w:lineRule="auto"/>
              <w:rPr>
                <w:sz w:val="24"/>
                <w:szCs w:val="24"/>
              </w:rPr>
            </w:pPr>
          </w:p>
          <w:p w:rsidR="00690FBC" w:rsidRPr="00A75976" w:rsidRDefault="00690FBC" w:rsidP="004A5559">
            <w:pPr>
              <w:spacing w:after="0" w:line="240" w:lineRule="auto"/>
              <w:rPr>
                <w:sz w:val="24"/>
                <w:szCs w:val="24"/>
              </w:rPr>
            </w:pPr>
            <w:r w:rsidRPr="00690FBC">
              <w:rPr>
                <w:sz w:val="24"/>
                <w:szCs w:val="24"/>
              </w:rPr>
              <w:t xml:space="preserve">To detest something is to hate it, to find it abominable.  If “means” </w:t>
            </w:r>
            <w:proofErr w:type="gramStart"/>
            <w:r w:rsidRPr="00690FBC">
              <w:rPr>
                <w:sz w:val="24"/>
                <w:szCs w:val="24"/>
              </w:rPr>
              <w:t>are</w:t>
            </w:r>
            <w:proofErr w:type="gramEnd"/>
            <w:r w:rsidRPr="00690FBC">
              <w:rPr>
                <w:sz w:val="24"/>
                <w:szCs w:val="24"/>
              </w:rPr>
              <w:t xml:space="preserve"> weapons of war, “detestable means” would be the worst kind of weapons, the kind that pose a “terrible dan</w:t>
            </w:r>
            <w:r w:rsidR="004A5559">
              <w:rPr>
                <w:sz w:val="24"/>
                <w:szCs w:val="24"/>
              </w:rPr>
              <w:t xml:space="preserve">ger to mankind,” </w:t>
            </w:r>
            <w:r w:rsidRPr="00690FBC">
              <w:rPr>
                <w:sz w:val="24"/>
                <w:szCs w:val="24"/>
              </w:rPr>
              <w:t>and that would result i</w:t>
            </w:r>
            <w:r w:rsidR="004A5559">
              <w:rPr>
                <w:sz w:val="24"/>
                <w:szCs w:val="24"/>
              </w:rPr>
              <w:t>n “universal destruction.”</w:t>
            </w:r>
            <w:r w:rsidRPr="00690FBC">
              <w:rPr>
                <w:sz w:val="24"/>
                <w:szCs w:val="24"/>
              </w:rPr>
              <w:t xml:space="preserve">  Einstein finds such weapons to be </w:t>
            </w:r>
            <w:r>
              <w:rPr>
                <w:sz w:val="24"/>
                <w:szCs w:val="24"/>
              </w:rPr>
              <w:t>abominations</w:t>
            </w:r>
            <w:r w:rsidRPr="00690FBC">
              <w:rPr>
                <w:sz w:val="24"/>
                <w:szCs w:val="24"/>
              </w:rPr>
              <w:t>.</w:t>
            </w:r>
          </w:p>
        </w:tc>
      </w:tr>
      <w:tr w:rsidR="001C32D6" w:rsidRPr="00CD6B7F">
        <w:trPr>
          <w:trHeight w:val="147"/>
        </w:trPr>
        <w:tc>
          <w:tcPr>
            <w:tcW w:w="6449" w:type="dxa"/>
          </w:tcPr>
          <w:p w:rsidR="001C32D6" w:rsidRPr="00CD6B7F" w:rsidRDefault="007F2154" w:rsidP="002D5B05">
            <w:pPr>
              <w:spacing w:after="0" w:line="240" w:lineRule="auto"/>
              <w:rPr>
                <w:sz w:val="24"/>
                <w:szCs w:val="24"/>
              </w:rPr>
            </w:pPr>
            <w:r>
              <w:rPr>
                <w:sz w:val="24"/>
                <w:szCs w:val="24"/>
              </w:rPr>
              <w:lastRenderedPageBreak/>
              <w:t xml:space="preserve">How did Einstein feel about his part in producing the atomic bomb?  </w:t>
            </w:r>
            <w:r w:rsidR="002D5B05">
              <w:rPr>
                <w:sz w:val="24"/>
                <w:szCs w:val="24"/>
              </w:rPr>
              <w:t xml:space="preserve">What language in </w:t>
            </w:r>
            <w:proofErr w:type="gramStart"/>
            <w:r w:rsidR="002D5B05">
              <w:rPr>
                <w:sz w:val="24"/>
                <w:szCs w:val="24"/>
              </w:rPr>
              <w:t>Einstein’s writings</w:t>
            </w:r>
            <w:proofErr w:type="gramEnd"/>
            <w:r w:rsidR="002D5B05">
              <w:rPr>
                <w:sz w:val="24"/>
                <w:szCs w:val="24"/>
              </w:rPr>
              <w:t xml:space="preserve"> give away his feelings about what he has done?</w:t>
            </w:r>
          </w:p>
        </w:tc>
        <w:tc>
          <w:tcPr>
            <w:tcW w:w="6449" w:type="dxa"/>
          </w:tcPr>
          <w:p w:rsidR="007D0ADE" w:rsidRPr="00CD6B7F" w:rsidRDefault="00A75976" w:rsidP="00B86553">
            <w:pPr>
              <w:spacing w:after="0" w:line="240" w:lineRule="auto"/>
              <w:rPr>
                <w:sz w:val="24"/>
                <w:szCs w:val="24"/>
              </w:rPr>
            </w:pPr>
            <w:r>
              <w:rPr>
                <w:sz w:val="24"/>
                <w:szCs w:val="24"/>
              </w:rPr>
              <w:t>Einstein seems to feel guilty about his part in producing the atomic bomb.  At first, he tries to distance himself from its creation by saying his only part in it was to sign “a letter to President Roosevelt, pressing the need for experiments on a large scale in order to explore the possibilities for the production of an atomic bomb.”  In fact, though his language in the letter was tentative, using words like “seem,” “appear,” “might,” and “possible,” he was actually encouraging the President to actively support the development of the bomb by ensuring adequate uranium supplies, funding, and cooperation between universities and private laboratories</w:t>
            </w:r>
            <w:r w:rsidR="007D0ADE">
              <w:rPr>
                <w:sz w:val="24"/>
                <w:szCs w:val="24"/>
              </w:rPr>
              <w:t>.  He goes on to point out that he was aware of the danger that such a bomb presented, but felt “forced” to the step of recommending the development of the bomb because of the German advances in that arena.  Again, he wants to distance himself from the creation; circumstance “forced” him to do it – he had no choice.  By stating that he knew about the danger to mankind such a bomb would pose, claiming he was forced into it, and then adding that “to kill in war is not a whit better than to commit ordinary murder,” all within the space of one paragraph, Einstein makes himself complicit in the murders of those people killed by the atomic bomb.</w:t>
            </w:r>
          </w:p>
        </w:tc>
      </w:tr>
      <w:tr w:rsidR="001C32D6" w:rsidRPr="00CD6B7F">
        <w:trPr>
          <w:trHeight w:val="755"/>
        </w:trPr>
        <w:tc>
          <w:tcPr>
            <w:tcW w:w="6449" w:type="dxa"/>
          </w:tcPr>
          <w:p w:rsidR="001C32D6" w:rsidRPr="00CD6B7F" w:rsidRDefault="009B3D70" w:rsidP="00736011">
            <w:pPr>
              <w:spacing w:after="0" w:line="240" w:lineRule="auto"/>
              <w:rPr>
                <w:sz w:val="24"/>
                <w:szCs w:val="24"/>
              </w:rPr>
            </w:pPr>
            <w:r>
              <w:rPr>
                <w:sz w:val="24"/>
                <w:szCs w:val="24"/>
              </w:rPr>
              <w:t>In the first two paragraphs, Einstein provides a rationalization for his participation in the</w:t>
            </w:r>
            <w:r w:rsidR="00736011">
              <w:rPr>
                <w:sz w:val="24"/>
                <w:szCs w:val="24"/>
              </w:rPr>
              <w:t xml:space="preserve"> creation of the atomic bomb. What is his position at the end of the piece? Using</w:t>
            </w:r>
            <w:r>
              <w:rPr>
                <w:sz w:val="24"/>
                <w:szCs w:val="24"/>
              </w:rPr>
              <w:t xml:space="preserve"> specific references to the text</w:t>
            </w:r>
            <w:r w:rsidR="00736011">
              <w:rPr>
                <w:sz w:val="24"/>
                <w:szCs w:val="24"/>
              </w:rPr>
              <w:t>, describe the shift in Einstein’s thinking.</w:t>
            </w:r>
          </w:p>
        </w:tc>
        <w:tc>
          <w:tcPr>
            <w:tcW w:w="6449" w:type="dxa"/>
          </w:tcPr>
          <w:p w:rsidR="00835BAF" w:rsidRDefault="00835BAF" w:rsidP="00B86553">
            <w:pPr>
              <w:spacing w:after="0" w:line="240" w:lineRule="auto"/>
              <w:rPr>
                <w:sz w:val="24"/>
                <w:szCs w:val="24"/>
              </w:rPr>
            </w:pPr>
            <w:r>
              <w:rPr>
                <w:sz w:val="24"/>
                <w:szCs w:val="24"/>
              </w:rPr>
              <w:t>At the end of the selection, Einstein states that,</w:t>
            </w:r>
            <w:r w:rsidR="007D0ADE">
              <w:rPr>
                <w:sz w:val="24"/>
                <w:szCs w:val="24"/>
              </w:rPr>
              <w:t xml:space="preserve"> “One has to be resolved not to let himself be forced to actions that run counter to this goal [the goal of the radical abolition of wars].”  </w:t>
            </w:r>
          </w:p>
          <w:p w:rsidR="00835BAF" w:rsidRDefault="00835BAF" w:rsidP="00B86553">
            <w:pPr>
              <w:spacing w:after="0" w:line="240" w:lineRule="auto"/>
              <w:rPr>
                <w:sz w:val="24"/>
                <w:szCs w:val="24"/>
              </w:rPr>
            </w:pPr>
          </w:p>
          <w:p w:rsidR="00835BAF" w:rsidRDefault="00835BAF" w:rsidP="00B86553">
            <w:pPr>
              <w:spacing w:after="0" w:line="240" w:lineRule="auto"/>
              <w:rPr>
                <w:sz w:val="24"/>
                <w:szCs w:val="24"/>
              </w:rPr>
            </w:pPr>
            <w:r>
              <w:rPr>
                <w:sz w:val="24"/>
                <w:szCs w:val="24"/>
              </w:rPr>
              <w:t xml:space="preserve">In paragraph 2, </w:t>
            </w:r>
            <w:r w:rsidR="007D0ADE">
              <w:rPr>
                <w:sz w:val="24"/>
                <w:szCs w:val="24"/>
              </w:rPr>
              <w:t>Einstein identifies himself as a “convinced pacifist” who was forced into taki</w:t>
            </w:r>
            <w:r>
              <w:rPr>
                <w:sz w:val="24"/>
                <w:szCs w:val="24"/>
              </w:rPr>
              <w:t xml:space="preserve">ng steps that led towards war, and thus the murder of many thousands of people.  In the next paragraph, he points out that nations will feel forced to such steps as long as they “are not resolved to abolish war” </w:t>
            </w:r>
            <w:r>
              <w:rPr>
                <w:sz w:val="24"/>
                <w:szCs w:val="24"/>
              </w:rPr>
              <w:lastRenderedPageBreak/>
              <w:t>altogether.  Preparing military defenses that are more advanced and more terrible than those of neighboring nations can only lead to war, according to Einstein.  Peace cannot be assured in this way – only peaceful means can lead to peace.</w:t>
            </w:r>
          </w:p>
          <w:p w:rsidR="00835BAF" w:rsidRDefault="00835BAF" w:rsidP="00B86553">
            <w:pPr>
              <w:spacing w:after="0" w:line="240" w:lineRule="auto"/>
              <w:rPr>
                <w:sz w:val="24"/>
                <w:szCs w:val="24"/>
              </w:rPr>
            </w:pPr>
          </w:p>
          <w:p w:rsidR="001C32D6" w:rsidRPr="00CD6B7F" w:rsidRDefault="007D0ADE" w:rsidP="00835BAF">
            <w:pPr>
              <w:spacing w:after="0" w:line="240" w:lineRule="auto"/>
              <w:rPr>
                <w:sz w:val="24"/>
                <w:szCs w:val="24"/>
              </w:rPr>
            </w:pPr>
            <w:r>
              <w:rPr>
                <w:sz w:val="24"/>
                <w:szCs w:val="24"/>
              </w:rPr>
              <w:t>He seems to be saying that if he had it to d</w:t>
            </w:r>
            <w:r w:rsidR="00835BAF">
              <w:rPr>
                <w:sz w:val="24"/>
                <w:szCs w:val="24"/>
              </w:rPr>
              <w:t xml:space="preserve">o again, he would not have let himself be forced into taking steps that ran counter to the goal of the abolition of war.  In the end, he </w:t>
            </w:r>
            <w:r>
              <w:rPr>
                <w:sz w:val="24"/>
                <w:szCs w:val="24"/>
              </w:rPr>
              <w:t>wishes his “conviction [had been] stronger than a seemingly invincible material power.”</w:t>
            </w:r>
          </w:p>
        </w:tc>
      </w:tr>
    </w:tbl>
    <w:p w:rsidR="001C32D6" w:rsidRDefault="001C32D6" w:rsidP="001C32D6">
      <w:pPr>
        <w:spacing w:after="0" w:line="360" w:lineRule="auto"/>
        <w:rPr>
          <w:rFonts w:asciiTheme="minorHAnsi" w:hAnsiTheme="minorHAnsi" w:cstheme="minorHAnsi"/>
          <w:sz w:val="32"/>
          <w:szCs w:val="32"/>
          <w:u w:val="single"/>
        </w:rPr>
      </w:pPr>
    </w:p>
    <w:p w:rsidR="00535F4C" w:rsidRDefault="00535F4C" w:rsidP="001C32D6">
      <w:pPr>
        <w:spacing w:after="0" w:line="360" w:lineRule="auto"/>
        <w:rPr>
          <w:rFonts w:asciiTheme="minorHAnsi" w:hAnsiTheme="minorHAnsi" w:cstheme="minorHAnsi"/>
          <w:sz w:val="32"/>
          <w:szCs w:val="32"/>
          <w:u w:val="single"/>
        </w:rPr>
      </w:pPr>
    </w:p>
    <w:p w:rsidR="00535F4C" w:rsidRDefault="00535F4C" w:rsidP="001C32D6">
      <w:pPr>
        <w:spacing w:after="0" w:line="360" w:lineRule="auto"/>
        <w:rPr>
          <w:rFonts w:asciiTheme="minorHAnsi" w:hAnsiTheme="minorHAnsi" w:cstheme="minorHAnsi"/>
          <w:sz w:val="32"/>
          <w:szCs w:val="32"/>
          <w:u w:val="single"/>
        </w:rPr>
      </w:pPr>
    </w:p>
    <w:p w:rsidR="00535F4C" w:rsidRDefault="00535F4C" w:rsidP="001C32D6">
      <w:pPr>
        <w:spacing w:after="0" w:line="360" w:lineRule="auto"/>
        <w:rPr>
          <w:rFonts w:asciiTheme="minorHAnsi" w:hAnsiTheme="minorHAnsi" w:cstheme="minorHAnsi"/>
          <w:sz w:val="32"/>
          <w:szCs w:val="32"/>
          <w:u w:val="single"/>
        </w:rPr>
      </w:pPr>
    </w:p>
    <w:p w:rsidR="00535F4C" w:rsidRDefault="00535F4C" w:rsidP="001C32D6">
      <w:pPr>
        <w:spacing w:after="0" w:line="360" w:lineRule="auto"/>
        <w:rPr>
          <w:rFonts w:asciiTheme="minorHAnsi" w:hAnsiTheme="minorHAnsi" w:cstheme="minorHAnsi"/>
          <w:sz w:val="32"/>
          <w:szCs w:val="32"/>
          <w:u w:val="single"/>
        </w:rPr>
      </w:pPr>
    </w:p>
    <w:p w:rsidR="00535F4C" w:rsidRDefault="00535F4C" w:rsidP="001C32D6">
      <w:pPr>
        <w:spacing w:after="0" w:line="360" w:lineRule="auto"/>
        <w:rPr>
          <w:rFonts w:asciiTheme="minorHAnsi" w:hAnsiTheme="minorHAnsi" w:cstheme="minorHAnsi"/>
          <w:sz w:val="32"/>
          <w:szCs w:val="32"/>
          <w:u w:val="single"/>
        </w:rPr>
      </w:pPr>
    </w:p>
    <w:p w:rsidR="00535F4C" w:rsidRDefault="00535F4C" w:rsidP="001C32D6">
      <w:pPr>
        <w:spacing w:after="0" w:line="360" w:lineRule="auto"/>
        <w:rPr>
          <w:rFonts w:asciiTheme="minorHAnsi" w:hAnsiTheme="minorHAnsi" w:cstheme="minorHAnsi"/>
          <w:sz w:val="32"/>
          <w:szCs w:val="32"/>
          <w:u w:val="single"/>
        </w:rPr>
      </w:pPr>
    </w:p>
    <w:p w:rsidR="00535F4C" w:rsidRDefault="00535F4C" w:rsidP="001C32D6">
      <w:pPr>
        <w:spacing w:after="0" w:line="360" w:lineRule="auto"/>
        <w:rPr>
          <w:rFonts w:asciiTheme="minorHAnsi" w:hAnsiTheme="minorHAnsi" w:cstheme="minorHAnsi"/>
          <w:sz w:val="32"/>
          <w:szCs w:val="32"/>
          <w:u w:val="single"/>
        </w:rPr>
      </w:pPr>
    </w:p>
    <w:p w:rsidR="00535F4C" w:rsidRDefault="00535F4C" w:rsidP="001C32D6">
      <w:pPr>
        <w:spacing w:after="0" w:line="360" w:lineRule="auto"/>
        <w:rPr>
          <w:rFonts w:asciiTheme="minorHAnsi" w:hAnsiTheme="minorHAnsi" w:cstheme="minorHAnsi"/>
          <w:sz w:val="32"/>
          <w:szCs w:val="32"/>
          <w:u w:val="single"/>
        </w:rPr>
      </w:pPr>
    </w:p>
    <w:p w:rsidR="00535F4C" w:rsidRDefault="00535F4C" w:rsidP="001C32D6">
      <w:pPr>
        <w:spacing w:after="0" w:line="360" w:lineRule="auto"/>
        <w:rPr>
          <w:rFonts w:asciiTheme="minorHAnsi" w:hAnsiTheme="minorHAnsi" w:cstheme="minorHAnsi"/>
          <w:sz w:val="32"/>
          <w:szCs w:val="32"/>
          <w:u w:val="single"/>
        </w:rPr>
      </w:pPr>
    </w:p>
    <w:p w:rsidR="00535F4C" w:rsidRDefault="00535F4C" w:rsidP="001C32D6">
      <w:pPr>
        <w:spacing w:after="0" w:line="360" w:lineRule="auto"/>
        <w:rPr>
          <w:rFonts w:asciiTheme="minorHAnsi" w:hAnsiTheme="minorHAnsi" w:cstheme="minorHAnsi"/>
          <w:sz w:val="32"/>
          <w:szCs w:val="32"/>
          <w:u w:val="single"/>
        </w:rPr>
      </w:pPr>
    </w:p>
    <w:p w:rsidR="001C32D6" w:rsidRDefault="001C32D6" w:rsidP="001C32D6">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II/Academic Vocabulary</w:t>
      </w:r>
      <w:r w:rsidR="00E83EB0">
        <w:rPr>
          <w:rFonts w:asciiTheme="minorHAnsi" w:hAnsiTheme="minorHAnsi" w:cstheme="minorHAnsi"/>
          <w:sz w:val="32"/>
          <w:szCs w:val="32"/>
          <w:u w:val="single"/>
        </w:rPr>
        <w:t xml:space="preserve"> </w:t>
      </w:r>
    </w:p>
    <w:tbl>
      <w:tblPr>
        <w:tblStyle w:val="TableGrid"/>
        <w:tblW w:w="0" w:type="auto"/>
        <w:tblLook w:val="04A0" w:firstRow="1" w:lastRow="0" w:firstColumn="1" w:lastColumn="0" w:noHBand="0" w:noVBand="1"/>
      </w:tblPr>
      <w:tblGrid>
        <w:gridCol w:w="738"/>
        <w:gridCol w:w="5885"/>
        <w:gridCol w:w="6553"/>
      </w:tblGrid>
      <w:tr w:rsidR="001C32D6">
        <w:trPr>
          <w:trHeight w:val="377"/>
        </w:trPr>
        <w:tc>
          <w:tcPr>
            <w:tcW w:w="738" w:type="dxa"/>
          </w:tcPr>
          <w:p w:rsidR="001C32D6" w:rsidRDefault="001C32D6" w:rsidP="00B86553">
            <w:pPr>
              <w:spacing w:after="0" w:line="240" w:lineRule="auto"/>
              <w:contextualSpacing/>
            </w:pPr>
          </w:p>
        </w:tc>
        <w:tc>
          <w:tcPr>
            <w:tcW w:w="5885" w:type="dxa"/>
          </w:tcPr>
          <w:p w:rsidR="001C32D6" w:rsidRPr="00F02887" w:rsidRDefault="001C32D6" w:rsidP="00B86553">
            <w:pPr>
              <w:spacing w:after="0" w:line="240" w:lineRule="auto"/>
              <w:contextualSpacing/>
              <w:jc w:val="center"/>
              <w:rPr>
                <w:b/>
              </w:rPr>
            </w:pPr>
            <w:r w:rsidRPr="00F02887">
              <w:rPr>
                <w:b/>
              </w:rPr>
              <w:t>These words require less time to learn</w:t>
            </w:r>
          </w:p>
          <w:p w:rsidR="001C32D6" w:rsidRDefault="001C32D6" w:rsidP="00B86553">
            <w:pPr>
              <w:spacing w:after="0" w:line="240" w:lineRule="auto"/>
              <w:contextualSpacing/>
              <w:jc w:val="center"/>
              <w:rPr>
                <w:sz w:val="20"/>
              </w:rPr>
            </w:pPr>
            <w:r>
              <w:rPr>
                <w:sz w:val="20"/>
              </w:rPr>
              <w:t>(</w:t>
            </w:r>
            <w:r w:rsidRPr="003075B8">
              <w:rPr>
                <w:sz w:val="20"/>
              </w:rPr>
              <w:t>They are concrete or describe an object/event/</w:t>
            </w:r>
          </w:p>
          <w:p w:rsidR="001C32D6" w:rsidRDefault="001C32D6" w:rsidP="00B86553">
            <w:pPr>
              <w:spacing w:after="0" w:line="240" w:lineRule="auto"/>
              <w:contextualSpacing/>
              <w:jc w:val="center"/>
            </w:pPr>
            <w:proofErr w:type="gramStart"/>
            <w:r w:rsidRPr="003075B8">
              <w:rPr>
                <w:sz w:val="20"/>
              </w:rPr>
              <w:t>process</w:t>
            </w:r>
            <w:proofErr w:type="gramEnd"/>
            <w:r w:rsidRPr="003075B8">
              <w:rPr>
                <w:sz w:val="20"/>
              </w:rPr>
              <w:t>/characteristic that is familiar to students</w:t>
            </w:r>
            <w:r>
              <w:rPr>
                <w:sz w:val="20"/>
              </w:rPr>
              <w:t>)</w:t>
            </w:r>
          </w:p>
        </w:tc>
        <w:tc>
          <w:tcPr>
            <w:tcW w:w="6553" w:type="dxa"/>
          </w:tcPr>
          <w:p w:rsidR="001C32D6" w:rsidRPr="00F02887" w:rsidRDefault="001C32D6" w:rsidP="00B86553">
            <w:pPr>
              <w:spacing w:after="0" w:line="240" w:lineRule="auto"/>
              <w:contextualSpacing/>
              <w:jc w:val="center"/>
              <w:rPr>
                <w:b/>
              </w:rPr>
            </w:pPr>
            <w:r w:rsidRPr="00F02887">
              <w:rPr>
                <w:b/>
              </w:rPr>
              <w:t>These words require more time to learn</w:t>
            </w:r>
          </w:p>
          <w:p w:rsidR="001C32D6" w:rsidRDefault="001C32D6" w:rsidP="00B86553">
            <w:pPr>
              <w:spacing w:after="0" w:line="240" w:lineRule="auto"/>
              <w:contextualSpacing/>
              <w:jc w:val="center"/>
              <w:rPr>
                <w:sz w:val="20"/>
              </w:rPr>
            </w:pPr>
            <w:r>
              <w:rPr>
                <w:sz w:val="20"/>
              </w:rPr>
              <w:t xml:space="preserve">(They are abstract, have multiple meanings, are a part </w:t>
            </w:r>
          </w:p>
          <w:p w:rsidR="001C32D6" w:rsidRDefault="001C32D6" w:rsidP="00B86553">
            <w:pPr>
              <w:spacing w:after="0" w:line="240" w:lineRule="auto"/>
              <w:contextualSpacing/>
              <w:jc w:val="center"/>
              <w:rPr>
                <w:sz w:val="20"/>
              </w:rPr>
            </w:pPr>
            <w:proofErr w:type="gramStart"/>
            <w:r>
              <w:rPr>
                <w:sz w:val="20"/>
              </w:rPr>
              <w:t>of</w:t>
            </w:r>
            <w:proofErr w:type="gramEnd"/>
            <w:r>
              <w:rPr>
                <w:sz w:val="20"/>
              </w:rPr>
              <w:t xml:space="preserve"> a word family, or are likely to appear again in future texts)</w:t>
            </w:r>
          </w:p>
        </w:tc>
      </w:tr>
      <w:tr w:rsidR="001C32D6">
        <w:trPr>
          <w:cantSplit/>
          <w:trHeight w:val="2528"/>
        </w:trPr>
        <w:tc>
          <w:tcPr>
            <w:tcW w:w="738" w:type="dxa"/>
            <w:textDirection w:val="btLr"/>
          </w:tcPr>
          <w:p w:rsidR="001C32D6" w:rsidRPr="00F02887" w:rsidRDefault="001C32D6" w:rsidP="00B86553">
            <w:pPr>
              <w:spacing w:after="0" w:line="240" w:lineRule="auto"/>
              <w:ind w:left="113" w:right="113"/>
              <w:contextualSpacing/>
              <w:jc w:val="center"/>
              <w:rPr>
                <w:b/>
              </w:rPr>
            </w:pPr>
            <w:r w:rsidRPr="00F02887">
              <w:rPr>
                <w:b/>
              </w:rPr>
              <w:t>Meaning can be learned from context</w:t>
            </w:r>
          </w:p>
        </w:tc>
        <w:tc>
          <w:tcPr>
            <w:tcW w:w="5885" w:type="dxa"/>
          </w:tcPr>
          <w:p w:rsidR="001C32D6" w:rsidRDefault="001C32D6" w:rsidP="00736011">
            <w:pPr>
              <w:spacing w:after="0" w:line="240" w:lineRule="auto"/>
              <w:contextualSpacing/>
            </w:pPr>
            <w:r>
              <w:t xml:space="preserve">Page </w:t>
            </w:r>
            <w:r w:rsidR="006326B8">
              <w:t>450 – pacifist</w:t>
            </w:r>
          </w:p>
          <w:p w:rsidR="001C32D6" w:rsidRDefault="006326B8" w:rsidP="00B86553">
            <w:pPr>
              <w:spacing w:after="0" w:line="240" w:lineRule="auto"/>
              <w:contextualSpacing/>
            </w:pPr>
            <w:r>
              <w:t xml:space="preserve">Page 450 </w:t>
            </w:r>
            <w:r w:rsidR="00107F7F">
              <w:t>–</w:t>
            </w:r>
            <w:r>
              <w:t xml:space="preserve"> obliged</w:t>
            </w:r>
          </w:p>
          <w:p w:rsidR="001C32D6" w:rsidRDefault="008D3CDD" w:rsidP="00B86553">
            <w:pPr>
              <w:spacing w:after="0" w:line="240" w:lineRule="auto"/>
              <w:contextualSpacing/>
            </w:pPr>
            <w:r>
              <w:t>Page 451 - liberation</w:t>
            </w:r>
          </w:p>
        </w:tc>
        <w:tc>
          <w:tcPr>
            <w:tcW w:w="6553" w:type="dxa"/>
          </w:tcPr>
          <w:p w:rsidR="001C32D6" w:rsidRDefault="001C32D6" w:rsidP="00736011">
            <w:pPr>
              <w:spacing w:after="0" w:line="240" w:lineRule="auto"/>
              <w:contextualSpacing/>
            </w:pPr>
            <w:proofErr w:type="gramStart"/>
            <w:r>
              <w:t xml:space="preserve">Page </w:t>
            </w:r>
            <w:r w:rsidR="006326B8">
              <w:t xml:space="preserve"> 450</w:t>
            </w:r>
            <w:proofErr w:type="gramEnd"/>
            <w:r w:rsidR="006326B8">
              <w:t xml:space="preserve"> – means</w:t>
            </w:r>
          </w:p>
          <w:p w:rsidR="00535F4C" w:rsidRDefault="00107F7F" w:rsidP="00736011">
            <w:pPr>
              <w:spacing w:after="0" w:line="240" w:lineRule="auto"/>
              <w:contextualSpacing/>
            </w:pPr>
            <w:r>
              <w:t xml:space="preserve">Page 450 – </w:t>
            </w:r>
            <w:r w:rsidR="006326B8">
              <w:t>abolish</w:t>
            </w:r>
          </w:p>
          <w:p w:rsidR="00535F4C" w:rsidRDefault="00535F4C" w:rsidP="00736011">
            <w:pPr>
              <w:spacing w:after="0" w:line="240" w:lineRule="auto"/>
              <w:contextualSpacing/>
            </w:pPr>
          </w:p>
          <w:p w:rsidR="00535F4C" w:rsidRDefault="00535F4C" w:rsidP="00736011">
            <w:pPr>
              <w:spacing w:after="0" w:line="240" w:lineRule="auto"/>
              <w:contextualSpacing/>
            </w:pPr>
          </w:p>
          <w:p w:rsidR="00535F4C" w:rsidRDefault="00535F4C" w:rsidP="00736011">
            <w:pPr>
              <w:spacing w:after="0" w:line="240" w:lineRule="auto"/>
              <w:contextualSpacing/>
            </w:pPr>
          </w:p>
          <w:p w:rsidR="00535F4C" w:rsidRDefault="00535F4C" w:rsidP="00736011">
            <w:pPr>
              <w:spacing w:after="0" w:line="240" w:lineRule="auto"/>
              <w:contextualSpacing/>
            </w:pPr>
          </w:p>
          <w:p w:rsidR="00535F4C" w:rsidRDefault="00535F4C" w:rsidP="00736011">
            <w:pPr>
              <w:spacing w:after="0" w:line="240" w:lineRule="auto"/>
              <w:contextualSpacing/>
            </w:pPr>
          </w:p>
          <w:p w:rsidR="00535F4C" w:rsidRDefault="00535F4C" w:rsidP="00736011">
            <w:pPr>
              <w:spacing w:after="0" w:line="240" w:lineRule="auto"/>
              <w:contextualSpacing/>
            </w:pPr>
          </w:p>
          <w:p w:rsidR="00535F4C" w:rsidRDefault="00535F4C" w:rsidP="00736011">
            <w:pPr>
              <w:spacing w:after="0" w:line="240" w:lineRule="auto"/>
              <w:contextualSpacing/>
            </w:pPr>
          </w:p>
          <w:p w:rsidR="00535F4C" w:rsidRDefault="00535F4C" w:rsidP="00736011">
            <w:pPr>
              <w:spacing w:after="0" w:line="240" w:lineRule="auto"/>
              <w:contextualSpacing/>
            </w:pPr>
          </w:p>
          <w:p w:rsidR="00535F4C" w:rsidRDefault="00535F4C" w:rsidP="00736011">
            <w:pPr>
              <w:spacing w:after="0" w:line="240" w:lineRule="auto"/>
              <w:contextualSpacing/>
            </w:pPr>
          </w:p>
          <w:p w:rsidR="00535F4C" w:rsidRDefault="00535F4C" w:rsidP="00736011">
            <w:pPr>
              <w:spacing w:after="0" w:line="240" w:lineRule="auto"/>
              <w:contextualSpacing/>
            </w:pPr>
          </w:p>
          <w:p w:rsidR="00535F4C" w:rsidRDefault="00535F4C" w:rsidP="00736011">
            <w:pPr>
              <w:spacing w:after="0" w:line="240" w:lineRule="auto"/>
              <w:contextualSpacing/>
            </w:pPr>
          </w:p>
          <w:p w:rsidR="00107F7F" w:rsidRDefault="00107F7F" w:rsidP="00736011">
            <w:pPr>
              <w:spacing w:after="0" w:line="240" w:lineRule="auto"/>
              <w:contextualSpacing/>
            </w:pPr>
          </w:p>
        </w:tc>
      </w:tr>
      <w:tr w:rsidR="001C32D6">
        <w:trPr>
          <w:cantSplit/>
          <w:trHeight w:val="2420"/>
        </w:trPr>
        <w:tc>
          <w:tcPr>
            <w:tcW w:w="738" w:type="dxa"/>
            <w:textDirection w:val="btLr"/>
          </w:tcPr>
          <w:p w:rsidR="001C32D6" w:rsidRPr="00F02887" w:rsidRDefault="001C32D6" w:rsidP="00535F4C">
            <w:pPr>
              <w:spacing w:after="0" w:line="240" w:lineRule="auto"/>
              <w:ind w:left="113" w:right="113"/>
              <w:contextualSpacing/>
              <w:jc w:val="center"/>
              <w:rPr>
                <w:b/>
              </w:rPr>
            </w:pPr>
            <w:r w:rsidRPr="00F02887">
              <w:rPr>
                <w:b/>
              </w:rPr>
              <w:t>Meaning needs to be provided</w:t>
            </w:r>
          </w:p>
        </w:tc>
        <w:tc>
          <w:tcPr>
            <w:tcW w:w="5885" w:type="dxa"/>
          </w:tcPr>
          <w:p w:rsidR="001C32D6" w:rsidRDefault="001C32D6" w:rsidP="00B86553">
            <w:pPr>
              <w:spacing w:after="0" w:line="240" w:lineRule="auto"/>
              <w:contextualSpacing/>
            </w:pPr>
          </w:p>
          <w:p w:rsidR="001C32D6" w:rsidRDefault="001C32D6" w:rsidP="00B86553">
            <w:pPr>
              <w:spacing w:after="0" w:line="240" w:lineRule="auto"/>
              <w:contextualSpacing/>
            </w:pPr>
          </w:p>
          <w:p w:rsidR="001C32D6" w:rsidRDefault="001C32D6" w:rsidP="00736011">
            <w:pPr>
              <w:spacing w:after="0" w:line="240" w:lineRule="auto"/>
              <w:contextualSpacing/>
            </w:pPr>
            <w:r>
              <w:t xml:space="preserve">Page </w:t>
            </w:r>
            <w:r w:rsidR="006326B8">
              <w:t>450 – whit</w:t>
            </w:r>
          </w:p>
          <w:p w:rsidR="006326B8" w:rsidRDefault="006326B8" w:rsidP="00736011">
            <w:pPr>
              <w:spacing w:after="0" w:line="240" w:lineRule="auto"/>
              <w:contextualSpacing/>
            </w:pPr>
            <w:r>
              <w:t>Page 450 – compelled</w:t>
            </w:r>
          </w:p>
          <w:p w:rsidR="006326B8" w:rsidRDefault="006326B8" w:rsidP="00736011">
            <w:pPr>
              <w:spacing w:after="0" w:line="240" w:lineRule="auto"/>
              <w:contextualSpacing/>
            </w:pPr>
            <w:r>
              <w:t>Pace 450 – armament race</w:t>
            </w:r>
          </w:p>
          <w:p w:rsidR="00107F7F" w:rsidRDefault="00107F7F" w:rsidP="00736011">
            <w:pPr>
              <w:spacing w:after="0" w:line="240" w:lineRule="auto"/>
              <w:contextualSpacing/>
            </w:pPr>
            <w:r>
              <w:t xml:space="preserve">Page 451- invincible </w:t>
            </w:r>
          </w:p>
          <w:p w:rsidR="001C32D6" w:rsidRDefault="001C32D6" w:rsidP="00B86553">
            <w:pPr>
              <w:spacing w:after="0" w:line="240" w:lineRule="auto"/>
              <w:contextualSpacing/>
            </w:pPr>
          </w:p>
        </w:tc>
        <w:tc>
          <w:tcPr>
            <w:tcW w:w="6553" w:type="dxa"/>
          </w:tcPr>
          <w:p w:rsidR="001C32D6" w:rsidRDefault="001C32D6" w:rsidP="00B86553">
            <w:pPr>
              <w:spacing w:after="0" w:line="240" w:lineRule="auto"/>
              <w:contextualSpacing/>
            </w:pPr>
          </w:p>
          <w:p w:rsidR="001C32D6" w:rsidRDefault="001C32D6" w:rsidP="00B86553">
            <w:pPr>
              <w:spacing w:after="0" w:line="240" w:lineRule="auto"/>
              <w:contextualSpacing/>
            </w:pPr>
          </w:p>
          <w:p w:rsidR="001C32D6" w:rsidRDefault="00107F7F" w:rsidP="00736011">
            <w:pPr>
              <w:spacing w:after="0" w:line="240" w:lineRule="auto"/>
              <w:contextualSpacing/>
            </w:pPr>
            <w:r>
              <w:t>Page 450 – radical</w:t>
            </w:r>
          </w:p>
          <w:p w:rsidR="00107F7F" w:rsidRDefault="00107F7F" w:rsidP="00736011">
            <w:pPr>
              <w:spacing w:after="0" w:line="240" w:lineRule="auto"/>
              <w:contextualSpacing/>
            </w:pPr>
            <w:r>
              <w:t>Page 451 – severe</w:t>
            </w:r>
          </w:p>
          <w:p w:rsidR="00107F7F" w:rsidRDefault="00107F7F" w:rsidP="00736011">
            <w:pPr>
              <w:spacing w:after="0" w:line="240" w:lineRule="auto"/>
              <w:contextualSpacing/>
            </w:pPr>
            <w:r>
              <w:t xml:space="preserve">Page 451 – conscious </w:t>
            </w:r>
          </w:p>
          <w:p w:rsidR="00107F7F" w:rsidRDefault="00107F7F" w:rsidP="00736011">
            <w:pPr>
              <w:spacing w:after="0" w:line="240" w:lineRule="auto"/>
              <w:contextualSpacing/>
            </w:pPr>
            <w:r>
              <w:t>Page 451 – testimony</w:t>
            </w:r>
          </w:p>
          <w:p w:rsidR="00107F7F" w:rsidRDefault="00107F7F" w:rsidP="00736011">
            <w:pPr>
              <w:spacing w:after="0" w:line="240" w:lineRule="auto"/>
              <w:contextualSpacing/>
            </w:pPr>
            <w:r>
              <w:t>Page 451 – conviction</w:t>
            </w:r>
          </w:p>
          <w:p w:rsidR="00535F4C" w:rsidRDefault="00107F7F" w:rsidP="00736011">
            <w:pPr>
              <w:spacing w:after="0" w:line="240" w:lineRule="auto"/>
              <w:contextualSpacing/>
            </w:pPr>
            <w:r>
              <w:t>Page 451 – material power</w:t>
            </w:r>
          </w:p>
          <w:p w:rsidR="00535F4C" w:rsidRDefault="00535F4C" w:rsidP="00736011">
            <w:pPr>
              <w:spacing w:after="0" w:line="240" w:lineRule="auto"/>
              <w:contextualSpacing/>
            </w:pPr>
          </w:p>
          <w:p w:rsidR="00535F4C" w:rsidRDefault="00535F4C" w:rsidP="00736011">
            <w:pPr>
              <w:spacing w:after="0" w:line="240" w:lineRule="auto"/>
              <w:contextualSpacing/>
            </w:pPr>
          </w:p>
          <w:p w:rsidR="00535F4C" w:rsidRDefault="00535F4C" w:rsidP="00736011">
            <w:pPr>
              <w:spacing w:after="0" w:line="240" w:lineRule="auto"/>
              <w:contextualSpacing/>
            </w:pPr>
          </w:p>
          <w:p w:rsidR="00535F4C" w:rsidRDefault="00535F4C" w:rsidP="00736011">
            <w:pPr>
              <w:spacing w:after="0" w:line="240" w:lineRule="auto"/>
              <w:contextualSpacing/>
            </w:pPr>
          </w:p>
          <w:p w:rsidR="00535F4C" w:rsidRDefault="00535F4C" w:rsidP="00736011">
            <w:pPr>
              <w:spacing w:after="0" w:line="240" w:lineRule="auto"/>
              <w:contextualSpacing/>
            </w:pPr>
          </w:p>
          <w:p w:rsidR="00107F7F" w:rsidRDefault="00107F7F" w:rsidP="00736011">
            <w:pPr>
              <w:spacing w:after="0" w:line="240" w:lineRule="auto"/>
              <w:contextualSpacing/>
            </w:pPr>
          </w:p>
        </w:tc>
      </w:tr>
    </w:tbl>
    <w:p w:rsidR="00D804D4" w:rsidRDefault="00D804D4"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3D3331" w:rsidRDefault="001E286D" w:rsidP="003D3331">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C30455" w:rsidRPr="003D3331" w:rsidRDefault="00C30455" w:rsidP="003D3331">
      <w:pPr>
        <w:numPr>
          <w:ilvl w:val="1"/>
          <w:numId w:val="6"/>
        </w:numPr>
        <w:spacing w:after="0" w:line="360" w:lineRule="auto"/>
        <w:rPr>
          <w:rFonts w:asciiTheme="minorHAnsi" w:hAnsiTheme="minorHAnsi" w:cstheme="minorHAnsi"/>
          <w:sz w:val="24"/>
          <w:szCs w:val="24"/>
        </w:rPr>
      </w:pPr>
      <w:r w:rsidRPr="003D3331">
        <w:rPr>
          <w:rFonts w:asciiTheme="minorHAnsi" w:hAnsiTheme="minorHAnsi" w:cstheme="minorHAnsi"/>
          <w:i/>
          <w:sz w:val="24"/>
          <w:szCs w:val="24"/>
        </w:rPr>
        <w:t>In 1954, Einstein stated, “I made one great mistake in my life…when I signed the letter to President Roosevelt recommending that atom bombs be made…</w:t>
      </w:r>
      <w:r w:rsidR="002E2E34" w:rsidRPr="003D3331">
        <w:rPr>
          <w:rFonts w:asciiTheme="minorHAnsi" w:hAnsiTheme="minorHAnsi" w:cstheme="minorHAnsi"/>
          <w:i/>
          <w:sz w:val="24"/>
          <w:szCs w:val="24"/>
        </w:rPr>
        <w:t>.</w:t>
      </w:r>
      <w:r w:rsidRPr="003D3331">
        <w:rPr>
          <w:rFonts w:asciiTheme="minorHAnsi" w:hAnsiTheme="minorHAnsi" w:cstheme="minorHAnsi"/>
          <w:i/>
          <w:sz w:val="24"/>
          <w:szCs w:val="24"/>
        </w:rPr>
        <w:t>”</w:t>
      </w:r>
      <w:r w:rsidR="002E2E34" w:rsidRPr="003D3331">
        <w:rPr>
          <w:rFonts w:asciiTheme="minorHAnsi" w:hAnsiTheme="minorHAnsi" w:cstheme="minorHAnsi"/>
          <w:i/>
          <w:sz w:val="24"/>
          <w:szCs w:val="24"/>
        </w:rPr>
        <w:t xml:space="preserve"> </w:t>
      </w:r>
      <w:r w:rsidR="002D5B05" w:rsidRPr="003D3331">
        <w:rPr>
          <w:rFonts w:asciiTheme="minorHAnsi" w:hAnsiTheme="minorHAnsi" w:cstheme="minorHAnsi"/>
          <w:i/>
          <w:sz w:val="24"/>
          <w:szCs w:val="24"/>
        </w:rPr>
        <w:t>(</w:t>
      </w:r>
      <w:proofErr w:type="gramStart"/>
      <w:r w:rsidR="002D5B05" w:rsidRPr="003D3331">
        <w:rPr>
          <w:rFonts w:asciiTheme="minorHAnsi" w:hAnsiTheme="minorHAnsi" w:cstheme="minorHAnsi"/>
          <w:i/>
          <w:sz w:val="24"/>
          <w:szCs w:val="24"/>
        </w:rPr>
        <w:t>inset</w:t>
      </w:r>
      <w:proofErr w:type="gramEnd"/>
      <w:r w:rsidR="002D5B05" w:rsidRPr="003D3331">
        <w:rPr>
          <w:rFonts w:asciiTheme="minorHAnsi" w:hAnsiTheme="minorHAnsi" w:cstheme="minorHAnsi"/>
          <w:i/>
          <w:sz w:val="24"/>
          <w:szCs w:val="24"/>
        </w:rPr>
        <w:t xml:space="preserve"> on page 450).  </w:t>
      </w:r>
      <w:r w:rsidR="002E2E34" w:rsidRPr="003D3331">
        <w:rPr>
          <w:rFonts w:asciiTheme="minorHAnsi" w:hAnsiTheme="minorHAnsi" w:cstheme="minorHAnsi"/>
          <w:i/>
          <w:sz w:val="24"/>
          <w:szCs w:val="24"/>
        </w:rPr>
        <w:t>What beliefs does Einstein hold that would lead him to state that signing the letter was a mistake</w:t>
      </w:r>
      <w:r w:rsidR="002D5B05" w:rsidRPr="003D3331">
        <w:rPr>
          <w:rFonts w:asciiTheme="minorHAnsi" w:hAnsiTheme="minorHAnsi" w:cstheme="minorHAnsi"/>
          <w:i/>
          <w:sz w:val="24"/>
          <w:szCs w:val="24"/>
        </w:rPr>
        <w:t xml:space="preserve"> that violated his own set of values</w:t>
      </w:r>
      <w:r w:rsidR="002E2E34" w:rsidRPr="003D3331">
        <w:rPr>
          <w:rFonts w:asciiTheme="minorHAnsi" w:hAnsiTheme="minorHAnsi" w:cstheme="minorHAnsi"/>
          <w:i/>
          <w:sz w:val="24"/>
          <w:szCs w:val="24"/>
        </w:rPr>
        <w:t>? How does his use of language in each piece reveal what he believes</w:t>
      </w:r>
      <w:r w:rsidR="00690FBC" w:rsidRPr="003D3331">
        <w:rPr>
          <w:rFonts w:asciiTheme="minorHAnsi" w:hAnsiTheme="minorHAnsi" w:cstheme="minorHAnsi"/>
          <w:i/>
          <w:sz w:val="24"/>
          <w:szCs w:val="24"/>
        </w:rPr>
        <w:t xml:space="preserve"> and how those beliefs developed over time</w:t>
      </w:r>
      <w:r w:rsidR="002E2E34" w:rsidRPr="003D3331">
        <w:rPr>
          <w:rFonts w:asciiTheme="minorHAnsi" w:hAnsiTheme="minorHAnsi" w:cstheme="minorHAnsi"/>
          <w:i/>
          <w:sz w:val="24"/>
          <w:szCs w:val="24"/>
        </w:rPr>
        <w:t xml:space="preserve">?  How does the expression of his beliefs shift from text to text? </w:t>
      </w:r>
      <w:r w:rsidR="003D3331">
        <w:rPr>
          <w:rFonts w:asciiTheme="minorHAnsi" w:hAnsiTheme="minorHAnsi" w:cstheme="minorHAnsi"/>
          <w:i/>
          <w:sz w:val="24"/>
          <w:szCs w:val="24"/>
        </w:rPr>
        <w:t xml:space="preserve">Compose an informative response </w:t>
      </w:r>
      <w:r w:rsidR="00710526" w:rsidRPr="003D3331">
        <w:rPr>
          <w:rFonts w:asciiTheme="minorHAnsi" w:hAnsiTheme="minorHAnsi" w:cstheme="minorHAnsi"/>
          <w:i/>
          <w:sz w:val="24"/>
          <w:szCs w:val="24"/>
        </w:rPr>
        <w:t>using valid reasoning and relevant and sufficient evidence from all four texts to support your position.</w:t>
      </w:r>
      <w:r w:rsidR="00E83EB0" w:rsidRPr="003D3331">
        <w:rPr>
          <w:rFonts w:asciiTheme="minorHAnsi" w:hAnsiTheme="minorHAnsi" w:cstheme="minorHAnsi"/>
          <w:i/>
          <w:sz w:val="24"/>
          <w:szCs w:val="24"/>
        </w:rPr>
        <w:t xml:space="preserve"> </w:t>
      </w:r>
    </w:p>
    <w:p w:rsidR="00BB4540" w:rsidRDefault="00BB4540" w:rsidP="008D3CDD">
      <w:pPr>
        <w:spacing w:after="0" w:line="360" w:lineRule="auto"/>
        <w:rPr>
          <w:rFonts w:asciiTheme="minorHAnsi" w:hAnsiTheme="minorHAnsi" w:cstheme="minorHAnsi"/>
          <w:i/>
          <w:sz w:val="24"/>
          <w:szCs w:val="24"/>
        </w:rPr>
      </w:pP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1440"/>
        <w:gridCol w:w="5220"/>
      </w:tblGrid>
      <w:tr w:rsidR="001E286D" w:rsidRPr="001E286D">
        <w:trPr>
          <w:jc w:val="center"/>
        </w:trPr>
        <w:tc>
          <w:tcPr>
            <w:tcW w:w="5148"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trPr>
          <w:jc w:val="center"/>
        </w:trPr>
        <w:tc>
          <w:tcPr>
            <w:tcW w:w="5148" w:type="dxa"/>
          </w:tcPr>
          <w:p w:rsidR="001E286D" w:rsidRDefault="004614D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“Men should fight for things worthwhile….  Their arms should be weapons of the spirit, not shrapnel and tanks.”</w:t>
            </w:r>
          </w:p>
          <w:p w:rsidR="004614D6" w:rsidRDefault="004614D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“Think of what a world we could build if the power unleashed in war were applied to constructive tasks!”</w:t>
            </w:r>
          </w:p>
        </w:tc>
        <w:tc>
          <w:tcPr>
            <w:tcW w:w="1440" w:type="dxa"/>
          </w:tcPr>
          <w:p w:rsidR="00D26F4C" w:rsidRDefault="004614D6" w:rsidP="008803E5">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447</w:t>
            </w:r>
          </w:p>
          <w:p w:rsidR="001E286D" w:rsidRDefault="001E286D" w:rsidP="008803E5">
            <w:pPr>
              <w:spacing w:after="0" w:line="240" w:lineRule="auto"/>
              <w:contextualSpacing/>
              <w:jc w:val="center"/>
              <w:rPr>
                <w:rFonts w:asciiTheme="minorHAnsi" w:hAnsiTheme="minorHAnsi" w:cstheme="minorHAnsi"/>
                <w:sz w:val="24"/>
                <w:szCs w:val="24"/>
              </w:rPr>
            </w:pPr>
          </w:p>
        </w:tc>
        <w:tc>
          <w:tcPr>
            <w:tcW w:w="5220" w:type="dxa"/>
          </w:tcPr>
          <w:p w:rsidR="001E286D" w:rsidRDefault="004614D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In signing the letter, Einstein was advocating for the creation of a material weapon in the same class as shrapnel and tanks.  His true belief is that the men should fight to build humanity up, not tear it apart.</w:t>
            </w:r>
            <w:r w:rsidR="00680436">
              <w:rPr>
                <w:rFonts w:asciiTheme="minorHAnsi" w:hAnsiTheme="minorHAnsi" w:cstheme="minorHAnsi"/>
                <w:sz w:val="24"/>
                <w:szCs w:val="24"/>
              </w:rPr>
              <w:t xml:space="preserve">  The language he uses in this selection is very </w:t>
            </w:r>
            <w:proofErr w:type="gramStart"/>
            <w:r w:rsidR="00680436">
              <w:rPr>
                <w:rFonts w:asciiTheme="minorHAnsi" w:hAnsiTheme="minorHAnsi" w:cstheme="minorHAnsi"/>
                <w:sz w:val="24"/>
                <w:szCs w:val="24"/>
              </w:rPr>
              <w:t>strong,</w:t>
            </w:r>
            <w:proofErr w:type="gramEnd"/>
            <w:r w:rsidR="00680436">
              <w:rPr>
                <w:rFonts w:asciiTheme="minorHAnsi" w:hAnsiTheme="minorHAnsi" w:cstheme="minorHAnsi"/>
                <w:sz w:val="24"/>
                <w:szCs w:val="24"/>
              </w:rPr>
              <w:t xml:space="preserve"> in fact, it uses a lot of the imagery of war, and even foreshadows some of the language he will use later when talking about the power of the atomic bomb.  Such language emphasizes his </w:t>
            </w:r>
            <w:r w:rsidR="00680436">
              <w:rPr>
                <w:rFonts w:asciiTheme="minorHAnsi" w:hAnsiTheme="minorHAnsi" w:cstheme="minorHAnsi"/>
                <w:sz w:val="24"/>
                <w:szCs w:val="24"/>
              </w:rPr>
              <w:lastRenderedPageBreak/>
              <w:t>conviction that there are some things for which men should passionately fight.</w:t>
            </w:r>
          </w:p>
          <w:p w:rsidR="004614D6" w:rsidRDefault="004614D6" w:rsidP="002A7668">
            <w:pPr>
              <w:spacing w:after="0" w:line="240" w:lineRule="auto"/>
              <w:contextualSpacing/>
              <w:rPr>
                <w:rFonts w:asciiTheme="minorHAnsi" w:hAnsiTheme="minorHAnsi" w:cstheme="minorHAnsi"/>
                <w:sz w:val="24"/>
                <w:szCs w:val="24"/>
              </w:rPr>
            </w:pPr>
          </w:p>
        </w:tc>
      </w:tr>
      <w:tr w:rsidR="001E286D">
        <w:trPr>
          <w:jc w:val="center"/>
        </w:trPr>
        <w:tc>
          <w:tcPr>
            <w:tcW w:w="5148" w:type="dxa"/>
          </w:tcPr>
          <w:p w:rsidR="001E286D" w:rsidRDefault="004614D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w:t>
            </w:r>
            <w:proofErr w:type="gramStart"/>
            <w:r>
              <w:rPr>
                <w:rFonts w:asciiTheme="minorHAnsi" w:hAnsiTheme="minorHAnsi" w:cstheme="minorHAnsi"/>
                <w:sz w:val="24"/>
                <w:szCs w:val="24"/>
              </w:rPr>
              <w:t>it</w:t>
            </w:r>
            <w:proofErr w:type="gramEnd"/>
            <w:r>
              <w:rPr>
                <w:rFonts w:asciiTheme="minorHAnsi" w:hAnsiTheme="minorHAnsi" w:cstheme="minorHAnsi"/>
                <w:sz w:val="24"/>
                <w:szCs w:val="24"/>
              </w:rPr>
              <w:t xml:space="preserve"> has been made probable…that it may become possible to set up a nuclear chain reaction….Now it appears almost certain that this could be achieved in the immediate future.”</w:t>
            </w:r>
          </w:p>
          <w:p w:rsidR="004614D6" w:rsidRDefault="004614D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new phenomenon would also lead to the construction of bombs, and it is conceivable…that extremely powerful bombs of a new type may thus be constructed.”</w:t>
            </w:r>
          </w:p>
          <w:p w:rsidR="004614D6" w:rsidRDefault="004614D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“In view of this situatio</w:t>
            </w:r>
            <w:r w:rsidR="00FC34E9">
              <w:rPr>
                <w:rFonts w:asciiTheme="minorHAnsi" w:hAnsiTheme="minorHAnsi" w:cstheme="minorHAnsi"/>
                <w:sz w:val="24"/>
                <w:szCs w:val="24"/>
              </w:rPr>
              <w:t>n you may think it desirable…”</w:t>
            </w:r>
          </w:p>
          <w:p w:rsidR="002A7668" w:rsidRDefault="002A7668" w:rsidP="002A7668">
            <w:pPr>
              <w:spacing w:after="0" w:line="240" w:lineRule="auto"/>
              <w:contextualSpacing/>
              <w:rPr>
                <w:rFonts w:asciiTheme="minorHAnsi" w:hAnsiTheme="minorHAnsi" w:cstheme="minorHAnsi"/>
                <w:sz w:val="24"/>
                <w:szCs w:val="24"/>
              </w:rPr>
            </w:pP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4614D6" w:rsidP="008803E5">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448-449</w:t>
            </w:r>
          </w:p>
        </w:tc>
        <w:tc>
          <w:tcPr>
            <w:tcW w:w="5220" w:type="dxa"/>
          </w:tcPr>
          <w:p w:rsidR="001E286D" w:rsidRDefault="00FC34E9" w:rsidP="00FC34E9">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In his recommendation to President Roosevelt that the United States undertake the development of the atomic bomb, Einstein’s language is much less emphatic than when he talks about the pursuit of peace and constructive tasks.  He does not say that nuclear chain reactions are going to happen</w:t>
            </w:r>
            <w:r w:rsidR="00680436">
              <w:rPr>
                <w:rFonts w:asciiTheme="minorHAnsi" w:hAnsiTheme="minorHAnsi" w:cstheme="minorHAnsi"/>
                <w:sz w:val="24"/>
                <w:szCs w:val="24"/>
              </w:rPr>
              <w:t xml:space="preserve"> in the near </w:t>
            </w:r>
            <w:proofErr w:type="gramStart"/>
            <w:r w:rsidR="00680436">
              <w:rPr>
                <w:rFonts w:asciiTheme="minorHAnsi" w:hAnsiTheme="minorHAnsi" w:cstheme="minorHAnsi"/>
                <w:sz w:val="24"/>
                <w:szCs w:val="24"/>
              </w:rPr>
              <w:t>future</w:t>
            </w:r>
            <w:r>
              <w:rPr>
                <w:rFonts w:asciiTheme="minorHAnsi" w:hAnsiTheme="minorHAnsi" w:cstheme="minorHAnsi"/>
                <w:sz w:val="24"/>
                <w:szCs w:val="24"/>
              </w:rPr>
              <w:t>,</w:t>
            </w:r>
            <w:proofErr w:type="gramEnd"/>
            <w:r>
              <w:rPr>
                <w:rFonts w:asciiTheme="minorHAnsi" w:hAnsiTheme="minorHAnsi" w:cstheme="minorHAnsi"/>
                <w:sz w:val="24"/>
                <w:szCs w:val="24"/>
              </w:rPr>
              <w:t xml:space="preserve"> he says they “may” happen.  He does not say that such a chain reaction will lead to the construction of bombs, but that it “would” lead to the possibility of the construction of bombs.  He does not positively state that the President should take particular actions, only that the President “might think it desirable.”  In using such uncertain language, Einstein takes the teeth out of his message.  His recommendation becomes more of a weak warning and gentle suggestion than an encouragement to act.</w:t>
            </w:r>
          </w:p>
        </w:tc>
      </w:tr>
      <w:tr w:rsidR="001E286D">
        <w:trPr>
          <w:jc w:val="center"/>
        </w:trPr>
        <w:tc>
          <w:tcPr>
            <w:tcW w:w="5148" w:type="dxa"/>
          </w:tcPr>
          <w:p w:rsidR="001E286D" w:rsidRDefault="0068043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“All of us…must realize that, although we ha</w:t>
            </w:r>
            <w:r w:rsidR="008803E5">
              <w:rPr>
                <w:rFonts w:asciiTheme="minorHAnsi" w:hAnsiTheme="minorHAnsi" w:cstheme="minorHAnsi"/>
                <w:sz w:val="24"/>
                <w:szCs w:val="24"/>
              </w:rPr>
              <w:t>ve</w:t>
            </w:r>
            <w:r>
              <w:rPr>
                <w:rFonts w:asciiTheme="minorHAnsi" w:hAnsiTheme="minorHAnsi" w:cstheme="minorHAnsi"/>
                <w:sz w:val="24"/>
                <w:szCs w:val="24"/>
              </w:rPr>
              <w:t xml:space="preserve"> vanquished an external enemy we have proved unable to free ourselves from the war ment</w:t>
            </w:r>
            <w:r w:rsidR="008803E5">
              <w:rPr>
                <w:rFonts w:asciiTheme="minorHAnsi" w:hAnsiTheme="minorHAnsi" w:cstheme="minorHAnsi"/>
                <w:sz w:val="24"/>
                <w:szCs w:val="24"/>
              </w:rPr>
              <w:t>ali</w:t>
            </w:r>
            <w:r>
              <w:rPr>
                <w:rFonts w:asciiTheme="minorHAnsi" w:hAnsiTheme="minorHAnsi" w:cstheme="minorHAnsi"/>
                <w:sz w:val="24"/>
                <w:szCs w:val="24"/>
              </w:rPr>
              <w:t xml:space="preserve">ty.  We shall never </w:t>
            </w:r>
            <w:r w:rsidR="008803E5">
              <w:rPr>
                <w:rFonts w:asciiTheme="minorHAnsi" w:hAnsiTheme="minorHAnsi" w:cstheme="minorHAnsi"/>
                <w:sz w:val="24"/>
                <w:szCs w:val="24"/>
              </w:rPr>
              <w:t>achieve real peace as long as every step is taken with a possible future conflict in view…”</w:t>
            </w:r>
          </w:p>
          <w:p w:rsidR="001E286D" w:rsidRDefault="001E286D" w:rsidP="008803E5">
            <w:pPr>
              <w:spacing w:after="0" w:line="240" w:lineRule="auto"/>
              <w:contextualSpacing/>
              <w:rPr>
                <w:rFonts w:asciiTheme="minorHAnsi" w:hAnsiTheme="minorHAnsi" w:cstheme="minorHAnsi"/>
                <w:sz w:val="24"/>
                <w:szCs w:val="24"/>
              </w:rPr>
            </w:pPr>
          </w:p>
        </w:tc>
        <w:tc>
          <w:tcPr>
            <w:tcW w:w="1440" w:type="dxa"/>
          </w:tcPr>
          <w:p w:rsidR="001E286D" w:rsidRDefault="00680436" w:rsidP="008803E5">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452</w:t>
            </w:r>
          </w:p>
        </w:tc>
        <w:tc>
          <w:tcPr>
            <w:tcW w:w="5220" w:type="dxa"/>
          </w:tcPr>
          <w:p w:rsidR="001E286D" w:rsidRDefault="008803E5" w:rsidP="00DE1273">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Here, Einstein echoes an idea put forth in the first selection, written almost 20 years earlier: “It may not be possible in one generation to eradicate the combative instinct (447).”  Even after the destruction wrought upon the world by the war, man has not given up on the war mentality.  Einstein emphasizes </w:t>
            </w:r>
            <w:r w:rsidR="00B86456">
              <w:rPr>
                <w:rFonts w:asciiTheme="minorHAnsi" w:hAnsiTheme="minorHAnsi" w:cstheme="minorHAnsi"/>
                <w:sz w:val="24"/>
                <w:szCs w:val="24"/>
              </w:rPr>
              <w:t>that</w:t>
            </w:r>
            <w:r>
              <w:rPr>
                <w:rFonts w:asciiTheme="minorHAnsi" w:hAnsiTheme="minorHAnsi" w:cstheme="minorHAnsi"/>
                <w:sz w:val="24"/>
                <w:szCs w:val="24"/>
              </w:rPr>
              <w:t xml:space="preserve"> trying to ensure peace by preparing for w</w:t>
            </w:r>
            <w:r w:rsidR="00B86456">
              <w:rPr>
                <w:rFonts w:asciiTheme="minorHAnsi" w:hAnsiTheme="minorHAnsi" w:cstheme="minorHAnsi"/>
                <w:sz w:val="24"/>
                <w:szCs w:val="24"/>
              </w:rPr>
              <w:t>ar will only result in more war.</w:t>
            </w:r>
            <w:r>
              <w:rPr>
                <w:rFonts w:asciiTheme="minorHAnsi" w:hAnsiTheme="minorHAnsi" w:cstheme="minorHAnsi"/>
                <w:sz w:val="24"/>
                <w:szCs w:val="24"/>
              </w:rPr>
              <w:t xml:space="preserve"> </w:t>
            </w:r>
            <w:r w:rsidR="00B86456">
              <w:rPr>
                <w:rFonts w:asciiTheme="minorHAnsi" w:hAnsiTheme="minorHAnsi" w:cstheme="minorHAnsi"/>
                <w:sz w:val="24"/>
                <w:szCs w:val="24"/>
              </w:rPr>
              <w:t xml:space="preserve"> Such preparation</w:t>
            </w:r>
            <w:r>
              <w:rPr>
                <w:rFonts w:asciiTheme="minorHAnsi" w:hAnsiTheme="minorHAnsi" w:cstheme="minorHAnsi"/>
                <w:sz w:val="24"/>
                <w:szCs w:val="24"/>
              </w:rPr>
              <w:t xml:space="preserve"> </w:t>
            </w:r>
            <w:r w:rsidR="00B86456">
              <w:rPr>
                <w:rFonts w:asciiTheme="minorHAnsi" w:hAnsiTheme="minorHAnsi" w:cstheme="minorHAnsi"/>
                <w:sz w:val="24"/>
                <w:szCs w:val="24"/>
              </w:rPr>
              <w:t>runs</w:t>
            </w:r>
            <w:r>
              <w:rPr>
                <w:rFonts w:asciiTheme="minorHAnsi" w:hAnsiTheme="minorHAnsi" w:cstheme="minorHAnsi"/>
                <w:sz w:val="24"/>
                <w:szCs w:val="24"/>
              </w:rPr>
              <w:t xml:space="preserve"> counter to his core beliefs</w:t>
            </w:r>
            <w:r w:rsidR="00B86456">
              <w:rPr>
                <w:rFonts w:asciiTheme="minorHAnsi" w:hAnsiTheme="minorHAnsi" w:cstheme="minorHAnsi"/>
                <w:sz w:val="24"/>
                <w:szCs w:val="24"/>
              </w:rPr>
              <w:t xml:space="preserve"> as a </w:t>
            </w:r>
            <w:r w:rsidR="003A4FE4">
              <w:rPr>
                <w:rFonts w:asciiTheme="minorHAnsi" w:hAnsiTheme="minorHAnsi" w:cstheme="minorHAnsi"/>
                <w:sz w:val="24"/>
                <w:szCs w:val="24"/>
              </w:rPr>
              <w:t xml:space="preserve">pacifist </w:t>
            </w:r>
            <w:r w:rsidR="00B86456">
              <w:rPr>
                <w:rFonts w:asciiTheme="minorHAnsi" w:hAnsiTheme="minorHAnsi" w:cstheme="minorHAnsi"/>
                <w:sz w:val="24"/>
                <w:szCs w:val="24"/>
              </w:rPr>
              <w:t>that “only the radical abolition of wars and of the threat of war can help” (</w:t>
            </w:r>
            <w:r w:rsidR="00DE1273">
              <w:rPr>
                <w:rFonts w:asciiTheme="minorHAnsi" w:hAnsiTheme="minorHAnsi" w:cstheme="minorHAnsi"/>
                <w:sz w:val="24"/>
                <w:szCs w:val="24"/>
              </w:rPr>
              <w:t>450</w:t>
            </w:r>
            <w:r w:rsidR="00B86456">
              <w:rPr>
                <w:rFonts w:asciiTheme="minorHAnsi" w:hAnsiTheme="minorHAnsi" w:cstheme="minorHAnsi"/>
                <w:sz w:val="24"/>
                <w:szCs w:val="24"/>
              </w:rPr>
              <w:t xml:space="preserve">). </w:t>
            </w:r>
            <w:r>
              <w:rPr>
                <w:rFonts w:asciiTheme="minorHAnsi" w:hAnsiTheme="minorHAnsi" w:cstheme="minorHAnsi"/>
                <w:sz w:val="24"/>
                <w:szCs w:val="24"/>
              </w:rPr>
              <w:t xml:space="preserve"> In signing </w:t>
            </w:r>
            <w:r>
              <w:rPr>
                <w:rFonts w:asciiTheme="minorHAnsi" w:hAnsiTheme="minorHAnsi" w:cstheme="minorHAnsi"/>
                <w:sz w:val="24"/>
                <w:szCs w:val="24"/>
              </w:rPr>
              <w:lastRenderedPageBreak/>
              <w:t xml:space="preserve">the letter to Roosevelt, </w:t>
            </w:r>
            <w:r w:rsidR="00B86456">
              <w:rPr>
                <w:rFonts w:asciiTheme="minorHAnsi" w:hAnsiTheme="minorHAnsi" w:cstheme="minorHAnsi"/>
                <w:sz w:val="24"/>
                <w:szCs w:val="24"/>
              </w:rPr>
              <w:t>Einstein</w:t>
            </w:r>
            <w:r>
              <w:rPr>
                <w:rFonts w:asciiTheme="minorHAnsi" w:hAnsiTheme="minorHAnsi" w:cstheme="minorHAnsi"/>
                <w:sz w:val="24"/>
                <w:szCs w:val="24"/>
              </w:rPr>
              <w:t xml:space="preserve"> </w:t>
            </w:r>
            <w:r w:rsidR="00A35BA8">
              <w:rPr>
                <w:rFonts w:asciiTheme="minorHAnsi" w:hAnsiTheme="minorHAnsi" w:cstheme="minorHAnsi"/>
                <w:sz w:val="24"/>
                <w:szCs w:val="24"/>
              </w:rPr>
              <w:t>engaged</w:t>
            </w:r>
            <w:r>
              <w:rPr>
                <w:rFonts w:asciiTheme="minorHAnsi" w:hAnsiTheme="minorHAnsi" w:cstheme="minorHAnsi"/>
                <w:sz w:val="24"/>
                <w:szCs w:val="24"/>
              </w:rPr>
              <w:t xml:space="preserve"> in this war mentality</w:t>
            </w:r>
            <w:r w:rsidR="00A35BA8">
              <w:rPr>
                <w:rFonts w:asciiTheme="minorHAnsi" w:hAnsiTheme="minorHAnsi" w:cstheme="minorHAnsi"/>
                <w:sz w:val="24"/>
                <w:szCs w:val="24"/>
              </w:rPr>
              <w:t xml:space="preserve"> and acted against his own set of values.</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t>
      </w:r>
      <w:r w:rsidR="002D5B05">
        <w:rPr>
          <w:rFonts w:asciiTheme="minorHAnsi" w:hAnsiTheme="minorHAnsi" w:cstheme="minorHAnsi"/>
          <w:sz w:val="24"/>
          <w:szCs w:val="24"/>
        </w:rPr>
        <w:t>that th</w:t>
      </w:r>
      <w:r w:rsidR="00580A42">
        <w:rPr>
          <w:rFonts w:asciiTheme="minorHAnsi" w:hAnsiTheme="minorHAnsi" w:cstheme="minorHAnsi"/>
          <w:sz w:val="24"/>
          <w:szCs w:val="24"/>
        </w:rPr>
        <w:t xml:space="preserve">ey are to write a response that analyzes how Einstein’s language reveals his core beliefs and how </w:t>
      </w:r>
      <w:proofErr w:type="gramStart"/>
      <w:r w:rsidR="00580A42">
        <w:rPr>
          <w:rFonts w:asciiTheme="minorHAnsi" w:hAnsiTheme="minorHAnsi" w:cstheme="minorHAnsi"/>
          <w:sz w:val="24"/>
          <w:szCs w:val="24"/>
        </w:rPr>
        <w:t>the  expression</w:t>
      </w:r>
      <w:proofErr w:type="gramEnd"/>
      <w:r w:rsidR="00580A42">
        <w:rPr>
          <w:rFonts w:asciiTheme="minorHAnsi" w:hAnsiTheme="minorHAnsi" w:cstheme="minorHAnsi"/>
          <w:sz w:val="24"/>
          <w:szCs w:val="24"/>
        </w:rPr>
        <w:t xml:space="preserve"> of these beliefs shifts from text to text over time.</w:t>
      </w:r>
    </w:p>
    <w:p w:rsidR="00E140DB" w:rsidRPr="003D3331" w:rsidRDefault="00E140DB" w:rsidP="00E03703">
      <w:pPr>
        <w:pStyle w:val="ListParagraph"/>
        <w:numPr>
          <w:ilvl w:val="0"/>
          <w:numId w:val="15"/>
        </w:numPr>
        <w:spacing w:after="0" w:line="360" w:lineRule="auto"/>
        <w:rPr>
          <w:rFonts w:asciiTheme="minorHAnsi" w:hAnsiTheme="minorHAnsi" w:cstheme="minorHAnsi"/>
          <w:sz w:val="24"/>
          <w:szCs w:val="24"/>
        </w:rPr>
      </w:pPr>
      <w:r w:rsidRPr="003D3331">
        <w:rPr>
          <w:rFonts w:asciiTheme="minorHAnsi" w:hAnsiTheme="minorHAnsi" w:cstheme="minorHAnsi"/>
          <w:sz w:val="24"/>
          <w:szCs w:val="24"/>
        </w:rPr>
        <w:t xml:space="preserve">Students compose a rough draft. </w:t>
      </w:r>
      <w:r w:rsidR="002D5B05" w:rsidRPr="003D3331">
        <w:rPr>
          <w:rFonts w:asciiTheme="minorHAnsi" w:hAnsiTheme="minorHAnsi" w:cstheme="minorHAnsi"/>
          <w:sz w:val="24"/>
          <w:szCs w:val="24"/>
        </w:rPr>
        <w:t xml:space="preserve"> </w:t>
      </w:r>
      <w:r w:rsidRPr="003D3331">
        <w:rPr>
          <w:rFonts w:asciiTheme="minorHAnsi" w:hAnsiTheme="minorHAnsi" w:cstheme="minorHAnsi"/>
          <w:sz w:val="24"/>
          <w:szCs w:val="24"/>
        </w:rPr>
        <w:t>With regard to grade level and student ability, teachers should decide how much scaffolding they will provide during this process (i.e. modeling, showing example pieces, sharing work as students go).</w:t>
      </w:r>
    </w:p>
    <w:p w:rsidR="001E286D" w:rsidRPr="003D3331" w:rsidRDefault="00E140DB" w:rsidP="00B35E4D">
      <w:pPr>
        <w:pStyle w:val="ListParagraph"/>
        <w:numPr>
          <w:ilvl w:val="0"/>
          <w:numId w:val="15"/>
        </w:numPr>
        <w:spacing w:after="0" w:line="360" w:lineRule="auto"/>
        <w:rPr>
          <w:rFonts w:asciiTheme="minorHAnsi" w:hAnsiTheme="minorHAnsi" w:cstheme="minorHAnsi"/>
          <w:sz w:val="24"/>
          <w:szCs w:val="24"/>
        </w:rPr>
      </w:pPr>
      <w:r w:rsidRPr="003D3331">
        <w:rPr>
          <w:rFonts w:asciiTheme="minorHAnsi" w:hAnsiTheme="minorHAnsi" w:cstheme="minorHAnsi"/>
          <w:sz w:val="24"/>
          <w:szCs w:val="24"/>
        </w:rPr>
        <w:t xml:space="preserve">Students complete final draft. </w:t>
      </w:r>
    </w:p>
    <w:p w:rsidR="00B35E4D" w:rsidRPr="003D3331" w:rsidRDefault="00E66010" w:rsidP="003D3331">
      <w:pPr>
        <w:pStyle w:val="ListParagraph"/>
        <w:numPr>
          <w:ilvl w:val="0"/>
          <w:numId w:val="14"/>
        </w:numPr>
        <w:spacing w:after="0" w:line="360" w:lineRule="auto"/>
        <w:rPr>
          <w:rFonts w:asciiTheme="minorHAnsi" w:hAnsiTheme="minorHAnsi" w:cstheme="minorHAnsi"/>
          <w:sz w:val="24"/>
          <w:szCs w:val="24"/>
        </w:rPr>
      </w:pPr>
      <w:r w:rsidRPr="003D3331">
        <w:rPr>
          <w:rFonts w:asciiTheme="minorHAnsi" w:hAnsiTheme="minorHAnsi" w:cstheme="minorHAnsi"/>
          <w:sz w:val="24"/>
          <w:szCs w:val="24"/>
        </w:rPr>
        <w:t xml:space="preserve">Sample </w:t>
      </w:r>
      <w:r w:rsidR="00B35E4D" w:rsidRPr="003D3331">
        <w:rPr>
          <w:rFonts w:asciiTheme="minorHAnsi" w:hAnsiTheme="minorHAnsi" w:cstheme="minorHAnsi"/>
          <w:sz w:val="24"/>
          <w:szCs w:val="24"/>
        </w:rPr>
        <w:t>Answer</w:t>
      </w:r>
      <w:r w:rsidR="004C6AA8" w:rsidRPr="003D3331">
        <w:rPr>
          <w:rFonts w:asciiTheme="minorHAnsi" w:hAnsiTheme="minorHAnsi" w:cstheme="minorHAnsi"/>
          <w:sz w:val="24"/>
          <w:szCs w:val="24"/>
        </w:rPr>
        <w:t>:</w:t>
      </w:r>
    </w:p>
    <w:p w:rsidR="000B5786" w:rsidRPr="003D3331" w:rsidRDefault="00977EA7" w:rsidP="003D3331">
      <w:pPr>
        <w:pStyle w:val="ListParagraph"/>
        <w:spacing w:after="0" w:line="360" w:lineRule="auto"/>
        <w:ind w:left="1440" w:firstLine="720"/>
        <w:rPr>
          <w:rFonts w:asciiTheme="minorHAnsi" w:hAnsiTheme="minorHAnsi" w:cstheme="minorHAnsi"/>
          <w:sz w:val="24"/>
          <w:szCs w:val="24"/>
        </w:rPr>
      </w:pPr>
      <w:r w:rsidRPr="003D3331">
        <w:rPr>
          <w:rFonts w:asciiTheme="minorHAnsi" w:hAnsiTheme="minorHAnsi" w:cstheme="minorHAnsi"/>
          <w:sz w:val="24"/>
          <w:szCs w:val="24"/>
        </w:rPr>
        <w:t xml:space="preserve">Einstein was, in his own words, “a convinced pacifist” (450).  His writings over the course of twenty years support this assertion.  He repeatedly advocates for peaceful pursuits, for the “Abolition of the Threat of War,” </w:t>
      </w:r>
      <w:r w:rsidR="00824414" w:rsidRPr="003D3331">
        <w:rPr>
          <w:rFonts w:asciiTheme="minorHAnsi" w:hAnsiTheme="minorHAnsi" w:cstheme="minorHAnsi"/>
          <w:sz w:val="24"/>
          <w:szCs w:val="24"/>
        </w:rPr>
        <w:t xml:space="preserve">(450) </w:t>
      </w:r>
      <w:r w:rsidRPr="003D3331">
        <w:rPr>
          <w:rFonts w:asciiTheme="minorHAnsi" w:hAnsiTheme="minorHAnsi" w:cstheme="minorHAnsi"/>
          <w:sz w:val="24"/>
          <w:szCs w:val="24"/>
        </w:rPr>
        <w:t xml:space="preserve">for </w:t>
      </w:r>
      <w:r w:rsidR="00824414" w:rsidRPr="003D3331">
        <w:rPr>
          <w:rFonts w:asciiTheme="minorHAnsi" w:hAnsiTheme="minorHAnsi" w:cstheme="minorHAnsi"/>
          <w:sz w:val="24"/>
          <w:szCs w:val="24"/>
        </w:rPr>
        <w:t>making “heroic sacrifices for the cause of peace” (447).  There is just one exception to this advocacy for peace: when Einstein writes the letter to President Roosevelt advising him to take steps toward the creation of the atomic bomb.</w:t>
      </w:r>
    </w:p>
    <w:p w:rsidR="003A7D73" w:rsidRPr="003D3331" w:rsidRDefault="003A7D73" w:rsidP="003D3331">
      <w:pPr>
        <w:pStyle w:val="ListParagraph"/>
        <w:spacing w:after="0" w:line="360" w:lineRule="auto"/>
        <w:ind w:left="1440" w:firstLine="720"/>
        <w:rPr>
          <w:rFonts w:asciiTheme="minorHAnsi" w:hAnsiTheme="minorHAnsi" w:cstheme="minorHAnsi"/>
          <w:sz w:val="24"/>
          <w:szCs w:val="24"/>
        </w:rPr>
      </w:pPr>
      <w:r w:rsidRPr="003D3331">
        <w:rPr>
          <w:rFonts w:asciiTheme="minorHAnsi" w:hAnsiTheme="minorHAnsi" w:cstheme="minorHAnsi"/>
          <w:sz w:val="24"/>
          <w:szCs w:val="24"/>
        </w:rPr>
        <w:t xml:space="preserve">In the first piece, </w:t>
      </w:r>
      <w:r w:rsidRPr="003D3331">
        <w:rPr>
          <w:rFonts w:asciiTheme="minorHAnsi" w:hAnsiTheme="minorHAnsi" w:cstheme="minorHAnsi"/>
          <w:i/>
          <w:sz w:val="24"/>
          <w:szCs w:val="24"/>
        </w:rPr>
        <w:t>Weapons of the Spirit</w:t>
      </w:r>
      <w:r w:rsidRPr="003D3331">
        <w:rPr>
          <w:rFonts w:asciiTheme="minorHAnsi" w:hAnsiTheme="minorHAnsi" w:cstheme="minorHAnsi"/>
          <w:sz w:val="24"/>
          <w:szCs w:val="24"/>
        </w:rPr>
        <w:t>, Einstein states that “Men should fight for things worthwhile…</w:t>
      </w:r>
      <w:proofErr w:type="gramStart"/>
      <w:r w:rsidR="009A6F71" w:rsidRPr="003D3331">
        <w:rPr>
          <w:rFonts w:asciiTheme="minorHAnsi" w:hAnsiTheme="minorHAnsi" w:cstheme="minorHAnsi"/>
          <w:sz w:val="24"/>
          <w:szCs w:val="24"/>
        </w:rPr>
        <w:t>.</w:t>
      </w:r>
      <w:r w:rsidRPr="003D3331">
        <w:rPr>
          <w:rFonts w:asciiTheme="minorHAnsi" w:hAnsiTheme="minorHAnsi" w:cstheme="minorHAnsi"/>
          <w:sz w:val="24"/>
          <w:szCs w:val="24"/>
        </w:rPr>
        <w:t>Their</w:t>
      </w:r>
      <w:proofErr w:type="gramEnd"/>
      <w:r w:rsidRPr="003D3331">
        <w:rPr>
          <w:rFonts w:asciiTheme="minorHAnsi" w:hAnsiTheme="minorHAnsi" w:cstheme="minorHAnsi"/>
          <w:sz w:val="24"/>
          <w:szCs w:val="24"/>
        </w:rPr>
        <w:t xml:space="preserve"> arms should be weapons of the spirit, not shrapnel and tanks” (447</w:t>
      </w:r>
      <w:r w:rsidR="007B7E50" w:rsidRPr="003D3331">
        <w:rPr>
          <w:rFonts w:asciiTheme="minorHAnsi" w:hAnsiTheme="minorHAnsi" w:cstheme="minorHAnsi"/>
          <w:sz w:val="24"/>
          <w:szCs w:val="24"/>
        </w:rPr>
        <w:t>).</w:t>
      </w:r>
      <w:r w:rsidRPr="003D3331">
        <w:rPr>
          <w:rFonts w:asciiTheme="minorHAnsi" w:hAnsiTheme="minorHAnsi" w:cstheme="minorHAnsi"/>
          <w:sz w:val="24"/>
          <w:szCs w:val="24"/>
        </w:rPr>
        <w:t xml:space="preserve">  He believes that mankind has an impulse to fight, but that that impulse can be channeled into doing things </w:t>
      </w:r>
      <w:proofErr w:type="gramStart"/>
      <w:r w:rsidRPr="003D3331">
        <w:rPr>
          <w:rFonts w:asciiTheme="minorHAnsi" w:hAnsiTheme="minorHAnsi" w:cstheme="minorHAnsi"/>
          <w:sz w:val="24"/>
          <w:szCs w:val="24"/>
        </w:rPr>
        <w:t>that build</w:t>
      </w:r>
      <w:proofErr w:type="gramEnd"/>
      <w:r w:rsidRPr="003D3331">
        <w:rPr>
          <w:rFonts w:asciiTheme="minorHAnsi" w:hAnsiTheme="minorHAnsi" w:cstheme="minorHAnsi"/>
          <w:sz w:val="24"/>
          <w:szCs w:val="24"/>
        </w:rPr>
        <w:t xml:space="preserve"> humanity up, rather than tear it apart.</w:t>
      </w:r>
      <w:r w:rsidR="007B7E50" w:rsidRPr="003D3331">
        <w:rPr>
          <w:rFonts w:asciiTheme="minorHAnsi" w:hAnsiTheme="minorHAnsi" w:cstheme="minorHAnsi"/>
          <w:sz w:val="24"/>
          <w:szCs w:val="24"/>
        </w:rPr>
        <w:t xml:space="preserve">  “Think of what a world we could build if the power unleashed in war wer</w:t>
      </w:r>
      <w:r w:rsidR="009A6F71" w:rsidRPr="003D3331">
        <w:rPr>
          <w:rFonts w:asciiTheme="minorHAnsi" w:hAnsiTheme="minorHAnsi" w:cstheme="minorHAnsi"/>
          <w:sz w:val="24"/>
          <w:szCs w:val="24"/>
        </w:rPr>
        <w:t>e applied to constructive tasks</w:t>
      </w:r>
      <w:r w:rsidR="007B7E50" w:rsidRPr="003D3331">
        <w:rPr>
          <w:rFonts w:asciiTheme="minorHAnsi" w:hAnsiTheme="minorHAnsi" w:cstheme="minorHAnsi"/>
          <w:sz w:val="24"/>
          <w:szCs w:val="24"/>
        </w:rPr>
        <w:t>” (447)</w:t>
      </w:r>
      <w:r w:rsidR="009A6F71" w:rsidRPr="003D3331">
        <w:rPr>
          <w:rFonts w:asciiTheme="minorHAnsi" w:hAnsiTheme="minorHAnsi" w:cstheme="minorHAnsi"/>
          <w:sz w:val="24"/>
          <w:szCs w:val="24"/>
        </w:rPr>
        <w:t xml:space="preserve">.  The force of his convictions is revealed in this piece through his language.  He uses the imagery of war to talk about the </w:t>
      </w:r>
      <w:r w:rsidR="009A6F71" w:rsidRPr="003D3331">
        <w:rPr>
          <w:rFonts w:asciiTheme="minorHAnsi" w:hAnsiTheme="minorHAnsi" w:cstheme="minorHAnsi"/>
          <w:sz w:val="24"/>
          <w:szCs w:val="24"/>
        </w:rPr>
        <w:lastRenderedPageBreak/>
        <w:t>pursuit of peace, something for which men should passionately fight.  His language here also foreshadows some of the language he will use later to communicate the urgency of his message.</w:t>
      </w:r>
    </w:p>
    <w:p w:rsidR="009A6F71" w:rsidRPr="003D3331" w:rsidRDefault="009A6F71" w:rsidP="003D3331">
      <w:pPr>
        <w:pStyle w:val="ListParagraph"/>
        <w:spacing w:after="0" w:line="360" w:lineRule="auto"/>
        <w:ind w:left="1440" w:firstLine="720"/>
        <w:rPr>
          <w:rFonts w:asciiTheme="minorHAnsi" w:hAnsiTheme="minorHAnsi" w:cstheme="minorHAnsi"/>
          <w:sz w:val="24"/>
          <w:szCs w:val="24"/>
        </w:rPr>
      </w:pPr>
      <w:r w:rsidRPr="003D3331">
        <w:rPr>
          <w:rFonts w:asciiTheme="minorHAnsi" w:hAnsiTheme="minorHAnsi" w:cstheme="minorHAnsi"/>
          <w:sz w:val="24"/>
          <w:szCs w:val="24"/>
        </w:rPr>
        <w:t xml:space="preserve">In his letter to Roosevelt, written eight years after </w:t>
      </w:r>
      <w:r w:rsidRPr="003D3331">
        <w:rPr>
          <w:rFonts w:asciiTheme="minorHAnsi" w:hAnsiTheme="minorHAnsi" w:cstheme="minorHAnsi"/>
          <w:i/>
          <w:sz w:val="24"/>
          <w:szCs w:val="24"/>
        </w:rPr>
        <w:t xml:space="preserve">Weapons of the </w:t>
      </w:r>
      <w:r w:rsidRPr="003D3331">
        <w:rPr>
          <w:rFonts w:asciiTheme="minorHAnsi" w:hAnsiTheme="minorHAnsi" w:cstheme="minorHAnsi"/>
          <w:sz w:val="24"/>
          <w:szCs w:val="24"/>
        </w:rPr>
        <w:t>Spirit, Einstein urges the President to undertake the development of the atomic bomb.  To underscore his urgency, he speaks of the potential destructiv</w:t>
      </w:r>
      <w:r w:rsidR="00C9121F" w:rsidRPr="003D3331">
        <w:rPr>
          <w:rFonts w:asciiTheme="minorHAnsi" w:hAnsiTheme="minorHAnsi" w:cstheme="minorHAnsi"/>
          <w:sz w:val="24"/>
          <w:szCs w:val="24"/>
        </w:rPr>
        <w:t xml:space="preserve">e power the atomic bomb.  “Vast amounts of power… would be generated.  … </w:t>
      </w:r>
      <w:proofErr w:type="gramStart"/>
      <w:r w:rsidR="00C9121F" w:rsidRPr="003D3331">
        <w:rPr>
          <w:rFonts w:asciiTheme="minorHAnsi" w:hAnsiTheme="minorHAnsi" w:cstheme="minorHAnsi"/>
          <w:sz w:val="24"/>
          <w:szCs w:val="24"/>
        </w:rPr>
        <w:t>extremely</w:t>
      </w:r>
      <w:proofErr w:type="gramEnd"/>
      <w:r w:rsidR="00C9121F" w:rsidRPr="003D3331">
        <w:rPr>
          <w:rFonts w:asciiTheme="minorHAnsi" w:hAnsiTheme="minorHAnsi" w:cstheme="minorHAnsi"/>
          <w:sz w:val="24"/>
          <w:szCs w:val="24"/>
        </w:rPr>
        <w:t xml:space="preserve"> powerful bombs of a new type may be thus constructed” (448).  In speaking about the power of the atomic bomb, Einstein echoes the words he wrote in 1931, “…if the power unleashed in war were applied to constructive tasks” (447), only this time, rather than encouraging “constructive tasks,” he is advising the construction of a destructive force.  Because he is a pacifist, Einstein seems to be contradicting his own set of principles in advising the President to pursue creation of such a weapon, but as he later states, he felt forced into it by circumstance.  The danger that Germany would create the bomb first caused him to </w:t>
      </w:r>
      <w:r w:rsidR="006561B0" w:rsidRPr="003D3331">
        <w:rPr>
          <w:rFonts w:asciiTheme="minorHAnsi" w:hAnsiTheme="minorHAnsi" w:cstheme="minorHAnsi"/>
          <w:sz w:val="24"/>
          <w:szCs w:val="24"/>
        </w:rPr>
        <w:t>act against his own conscience.  Although some of his language communicates the urgency of the situation, most of his language in the letter is much less emphatic than when he talks about the pursuit of peace and constructive tasks.  He does not say that nuclear chain reactions are going to happen in the near future; he says they “may” happen.  “…</w:t>
      </w:r>
      <w:proofErr w:type="gramStart"/>
      <w:r w:rsidR="006561B0" w:rsidRPr="003D3331">
        <w:rPr>
          <w:rFonts w:asciiTheme="minorHAnsi" w:hAnsiTheme="minorHAnsi" w:cstheme="minorHAnsi"/>
          <w:sz w:val="24"/>
          <w:szCs w:val="24"/>
        </w:rPr>
        <w:t>it</w:t>
      </w:r>
      <w:proofErr w:type="gramEnd"/>
      <w:r w:rsidR="006561B0" w:rsidRPr="003D3331">
        <w:rPr>
          <w:rFonts w:asciiTheme="minorHAnsi" w:hAnsiTheme="minorHAnsi" w:cstheme="minorHAnsi"/>
          <w:sz w:val="24"/>
          <w:szCs w:val="24"/>
        </w:rPr>
        <w:t xml:space="preserve"> has been made probable…that it may become possible to set up a nuclear chain reaction…</w:t>
      </w:r>
      <w:r w:rsidR="002E39B9" w:rsidRPr="003D3331">
        <w:rPr>
          <w:rFonts w:asciiTheme="minorHAnsi" w:hAnsiTheme="minorHAnsi" w:cstheme="minorHAnsi"/>
          <w:sz w:val="24"/>
          <w:szCs w:val="24"/>
        </w:rPr>
        <w:t>”</w:t>
      </w:r>
      <w:r w:rsidR="006561B0" w:rsidRPr="003D3331">
        <w:rPr>
          <w:rFonts w:asciiTheme="minorHAnsi" w:hAnsiTheme="minorHAnsi" w:cstheme="minorHAnsi"/>
          <w:sz w:val="24"/>
          <w:szCs w:val="24"/>
        </w:rPr>
        <w:t xml:space="preserve">  (448).   He does not say that such a chain reaction will lead to the construction of bombs, but that it “would” lead to the </w:t>
      </w:r>
      <w:r w:rsidR="006561B0" w:rsidRPr="003D3331">
        <w:rPr>
          <w:rFonts w:asciiTheme="minorHAnsi" w:hAnsiTheme="minorHAnsi" w:cstheme="minorHAnsi"/>
          <w:i/>
          <w:sz w:val="24"/>
          <w:szCs w:val="24"/>
        </w:rPr>
        <w:t xml:space="preserve">possibility </w:t>
      </w:r>
      <w:r w:rsidR="006561B0" w:rsidRPr="003D3331">
        <w:rPr>
          <w:rFonts w:asciiTheme="minorHAnsi" w:hAnsiTheme="minorHAnsi" w:cstheme="minorHAnsi"/>
          <w:sz w:val="24"/>
          <w:szCs w:val="24"/>
        </w:rPr>
        <w:t>of the construction of bombs.  “This new phenomenon would also lead to the construction of bombs, and it is conceivable…that extremely powerful bombs of a new type may be thus constructed” (448).  He does not positively state that the President should take particular actions, only that the President might want to think about it.  “In view of this situation, you may think it desirable…”</w:t>
      </w:r>
      <w:r w:rsidR="002E39B9" w:rsidRPr="003D3331">
        <w:rPr>
          <w:rFonts w:asciiTheme="minorHAnsi" w:hAnsiTheme="minorHAnsi" w:cstheme="minorHAnsi"/>
          <w:sz w:val="24"/>
          <w:szCs w:val="24"/>
        </w:rPr>
        <w:t xml:space="preserve">  (449).   In</w:t>
      </w:r>
      <w:r w:rsidR="006561B0" w:rsidRPr="003D3331">
        <w:rPr>
          <w:rFonts w:asciiTheme="minorHAnsi" w:hAnsiTheme="minorHAnsi" w:cstheme="minorHAnsi"/>
          <w:sz w:val="24"/>
          <w:szCs w:val="24"/>
        </w:rPr>
        <w:t xml:space="preserve"> using such uncertain language, Einstein takes the teeth out of his message.  His recommendation becomes more of a weak warning and </w:t>
      </w:r>
      <w:r w:rsidR="006561B0" w:rsidRPr="003D3331">
        <w:rPr>
          <w:rFonts w:asciiTheme="minorHAnsi" w:hAnsiTheme="minorHAnsi" w:cstheme="minorHAnsi"/>
          <w:sz w:val="24"/>
          <w:szCs w:val="24"/>
        </w:rPr>
        <w:lastRenderedPageBreak/>
        <w:t xml:space="preserve">gentle suggestion than an encouragement to act.  Though the danger of the situation forces him to write the letter, the voice of his conscience </w:t>
      </w:r>
      <w:r w:rsidR="00016CF9" w:rsidRPr="003D3331">
        <w:rPr>
          <w:rFonts w:asciiTheme="minorHAnsi" w:hAnsiTheme="minorHAnsi" w:cstheme="minorHAnsi"/>
          <w:sz w:val="24"/>
          <w:szCs w:val="24"/>
        </w:rPr>
        <w:t>softens his message.</w:t>
      </w:r>
    </w:p>
    <w:p w:rsidR="00016CF9" w:rsidRPr="003D3331" w:rsidRDefault="00016CF9" w:rsidP="003D3331">
      <w:pPr>
        <w:pStyle w:val="ListParagraph"/>
        <w:spacing w:after="0" w:line="360" w:lineRule="auto"/>
        <w:ind w:left="1440" w:firstLine="720"/>
        <w:rPr>
          <w:rFonts w:asciiTheme="minorHAnsi" w:hAnsiTheme="minorHAnsi" w:cstheme="minorHAnsi"/>
          <w:sz w:val="24"/>
          <w:szCs w:val="24"/>
        </w:rPr>
      </w:pPr>
      <w:r w:rsidRPr="003D3331">
        <w:rPr>
          <w:rFonts w:asciiTheme="minorHAnsi" w:hAnsiTheme="minorHAnsi" w:cstheme="minorHAnsi"/>
          <w:sz w:val="24"/>
          <w:szCs w:val="24"/>
        </w:rPr>
        <w:t xml:space="preserve">A few years after the end of World War II, Einstein wrote again about the pursuit of peace in </w:t>
      </w:r>
      <w:r w:rsidRPr="003D3331">
        <w:rPr>
          <w:rFonts w:asciiTheme="minorHAnsi" w:hAnsiTheme="minorHAnsi" w:cstheme="minorHAnsi"/>
          <w:i/>
          <w:sz w:val="24"/>
          <w:szCs w:val="24"/>
        </w:rPr>
        <w:t>The Arms Race.</w:t>
      </w:r>
      <w:r w:rsidRPr="003D3331">
        <w:rPr>
          <w:rFonts w:asciiTheme="minorHAnsi" w:hAnsiTheme="minorHAnsi" w:cstheme="minorHAnsi"/>
          <w:sz w:val="24"/>
          <w:szCs w:val="24"/>
        </w:rPr>
        <w:t xml:space="preserve">  Here, Einstein echoes an idea put forth in the first selection, </w:t>
      </w:r>
      <w:r w:rsidR="006B053F" w:rsidRPr="003D3331">
        <w:rPr>
          <w:rFonts w:asciiTheme="minorHAnsi" w:hAnsiTheme="minorHAnsi" w:cstheme="minorHAnsi"/>
          <w:sz w:val="24"/>
          <w:szCs w:val="24"/>
        </w:rPr>
        <w:t>written almost 20 years earlier</w:t>
      </w:r>
      <w:proofErr w:type="gramStart"/>
      <w:r w:rsidR="006B053F" w:rsidRPr="003D3331">
        <w:rPr>
          <w:rFonts w:asciiTheme="minorHAnsi" w:hAnsiTheme="minorHAnsi" w:cstheme="minorHAnsi"/>
          <w:sz w:val="24"/>
          <w:szCs w:val="24"/>
        </w:rPr>
        <w:t>, that</w:t>
      </w:r>
      <w:proofErr w:type="gramEnd"/>
      <w:r w:rsidR="006B053F" w:rsidRPr="003D3331">
        <w:rPr>
          <w:rFonts w:asciiTheme="minorHAnsi" w:hAnsiTheme="minorHAnsi" w:cstheme="minorHAnsi"/>
          <w:sz w:val="24"/>
          <w:szCs w:val="24"/>
        </w:rPr>
        <w:t xml:space="preserve"> “It may not be possible in one generation to eradicate the combative instinct” (447).  Even after the destruction wrought upon the world by the war, man has not given up on the war mentality.  Instead, the United States and Soviet Union</w:t>
      </w:r>
      <w:r w:rsidR="002E39B9" w:rsidRPr="003D3331">
        <w:rPr>
          <w:rFonts w:asciiTheme="minorHAnsi" w:hAnsiTheme="minorHAnsi" w:cstheme="minorHAnsi"/>
          <w:sz w:val="24"/>
          <w:szCs w:val="24"/>
        </w:rPr>
        <w:t xml:space="preserve">, who were allies during the war, find </w:t>
      </w:r>
      <w:r w:rsidR="006B053F" w:rsidRPr="003D3331">
        <w:rPr>
          <w:rFonts w:asciiTheme="minorHAnsi" w:hAnsiTheme="minorHAnsi" w:cstheme="minorHAnsi"/>
          <w:sz w:val="24"/>
          <w:szCs w:val="24"/>
        </w:rPr>
        <w:t>themselves enemies engaged in a struggle for power.  Einstein states, “All of us…must realize that, although we have vanquished an external enemy we have proved unable to f</w:t>
      </w:r>
      <w:r w:rsidR="001C3076" w:rsidRPr="003D3331">
        <w:rPr>
          <w:rFonts w:asciiTheme="minorHAnsi" w:hAnsiTheme="minorHAnsi" w:cstheme="minorHAnsi"/>
          <w:sz w:val="24"/>
          <w:szCs w:val="24"/>
        </w:rPr>
        <w:t>r</w:t>
      </w:r>
      <w:r w:rsidR="006B053F" w:rsidRPr="003D3331">
        <w:rPr>
          <w:rFonts w:asciiTheme="minorHAnsi" w:hAnsiTheme="minorHAnsi" w:cstheme="minorHAnsi"/>
          <w:sz w:val="24"/>
          <w:szCs w:val="24"/>
        </w:rPr>
        <w:t xml:space="preserve">ee ourselves from the war mentality” </w:t>
      </w:r>
      <w:r w:rsidR="001C3076" w:rsidRPr="003D3331">
        <w:rPr>
          <w:rFonts w:asciiTheme="minorHAnsi" w:hAnsiTheme="minorHAnsi" w:cstheme="minorHAnsi"/>
          <w:sz w:val="24"/>
          <w:szCs w:val="24"/>
        </w:rPr>
        <w:t>(</w:t>
      </w:r>
      <w:r w:rsidR="006B053F" w:rsidRPr="003D3331">
        <w:rPr>
          <w:rFonts w:asciiTheme="minorHAnsi" w:hAnsiTheme="minorHAnsi" w:cstheme="minorHAnsi"/>
          <w:sz w:val="24"/>
          <w:szCs w:val="24"/>
        </w:rPr>
        <w:t>452</w:t>
      </w:r>
      <w:r w:rsidR="001C3076" w:rsidRPr="003D3331">
        <w:rPr>
          <w:rFonts w:asciiTheme="minorHAnsi" w:hAnsiTheme="minorHAnsi" w:cstheme="minorHAnsi"/>
          <w:sz w:val="24"/>
          <w:szCs w:val="24"/>
        </w:rPr>
        <w:t>)</w:t>
      </w:r>
      <w:r w:rsidR="006B053F" w:rsidRPr="003D3331">
        <w:rPr>
          <w:rFonts w:asciiTheme="minorHAnsi" w:hAnsiTheme="minorHAnsi" w:cstheme="minorHAnsi"/>
          <w:sz w:val="24"/>
          <w:szCs w:val="24"/>
        </w:rPr>
        <w:t xml:space="preserve">.  </w:t>
      </w:r>
      <w:r w:rsidR="002E39B9" w:rsidRPr="003D3331">
        <w:rPr>
          <w:rFonts w:asciiTheme="minorHAnsi" w:hAnsiTheme="minorHAnsi" w:cstheme="minorHAnsi"/>
          <w:sz w:val="24"/>
          <w:szCs w:val="24"/>
        </w:rPr>
        <w:t xml:space="preserve">Einstein points out that the arms race was started as a “preventive measure” (452), a way to ensure that no such war would happen again.  However, trying to ensure peace by preparing for war is foolish.  The combative instinct will take over and </w:t>
      </w:r>
      <w:r w:rsidR="00A5095A" w:rsidRPr="003D3331">
        <w:rPr>
          <w:rFonts w:asciiTheme="minorHAnsi" w:hAnsiTheme="minorHAnsi" w:cstheme="minorHAnsi"/>
          <w:sz w:val="24"/>
          <w:szCs w:val="24"/>
        </w:rPr>
        <w:t xml:space="preserve">lead to more war.  </w:t>
      </w:r>
      <w:r w:rsidR="002E39B9" w:rsidRPr="003D3331">
        <w:rPr>
          <w:rFonts w:asciiTheme="minorHAnsi" w:hAnsiTheme="minorHAnsi" w:cstheme="minorHAnsi"/>
          <w:sz w:val="24"/>
          <w:szCs w:val="24"/>
        </w:rPr>
        <w:t xml:space="preserve">“We shall never achieve </w:t>
      </w:r>
      <w:r w:rsidR="00A5095A" w:rsidRPr="003D3331">
        <w:rPr>
          <w:rFonts w:asciiTheme="minorHAnsi" w:hAnsiTheme="minorHAnsi" w:cstheme="minorHAnsi"/>
          <w:sz w:val="24"/>
          <w:szCs w:val="24"/>
        </w:rPr>
        <w:t>real peac</w:t>
      </w:r>
      <w:r w:rsidR="002E39B9" w:rsidRPr="003D3331">
        <w:rPr>
          <w:rFonts w:asciiTheme="minorHAnsi" w:hAnsiTheme="minorHAnsi" w:cstheme="minorHAnsi"/>
          <w:sz w:val="24"/>
          <w:szCs w:val="24"/>
        </w:rPr>
        <w:t xml:space="preserve">e as long as every step is </w:t>
      </w:r>
      <w:r w:rsidR="00A5095A" w:rsidRPr="003D3331">
        <w:rPr>
          <w:rFonts w:asciiTheme="minorHAnsi" w:hAnsiTheme="minorHAnsi" w:cstheme="minorHAnsi"/>
          <w:sz w:val="24"/>
          <w:szCs w:val="24"/>
        </w:rPr>
        <w:t>taken with a possible future conflict in view…”</w:t>
      </w:r>
      <w:r w:rsidR="002E474F" w:rsidRPr="003D3331">
        <w:rPr>
          <w:rFonts w:asciiTheme="minorHAnsi" w:hAnsiTheme="minorHAnsi" w:cstheme="minorHAnsi"/>
          <w:sz w:val="24"/>
          <w:szCs w:val="24"/>
        </w:rPr>
        <w:t xml:space="preserve"> (452).  </w:t>
      </w:r>
      <w:r w:rsidR="00A5095A" w:rsidRPr="003D3331">
        <w:rPr>
          <w:rFonts w:asciiTheme="minorHAnsi" w:hAnsiTheme="minorHAnsi" w:cstheme="minorHAnsi"/>
          <w:sz w:val="24"/>
          <w:szCs w:val="24"/>
        </w:rPr>
        <w:t>Such preparation runs counter to Einstein’s core beliefs as a pacifist that “only the radical abolition of wars and of the threat of war can help” (</w:t>
      </w:r>
      <w:r w:rsidR="00DE1273" w:rsidRPr="003D3331">
        <w:rPr>
          <w:rFonts w:asciiTheme="minorHAnsi" w:hAnsiTheme="minorHAnsi" w:cstheme="minorHAnsi"/>
          <w:sz w:val="24"/>
          <w:szCs w:val="24"/>
        </w:rPr>
        <w:t>450</w:t>
      </w:r>
      <w:r w:rsidR="00A5095A" w:rsidRPr="003D3331">
        <w:rPr>
          <w:rFonts w:asciiTheme="minorHAnsi" w:hAnsiTheme="minorHAnsi" w:cstheme="minorHAnsi"/>
          <w:sz w:val="24"/>
          <w:szCs w:val="24"/>
        </w:rPr>
        <w:t xml:space="preserve">).  </w:t>
      </w:r>
    </w:p>
    <w:p w:rsidR="003A5EB6" w:rsidRPr="003D3331" w:rsidRDefault="00A5095A" w:rsidP="003D3331">
      <w:pPr>
        <w:pStyle w:val="ListParagraph"/>
        <w:spacing w:after="0" w:line="360" w:lineRule="auto"/>
        <w:ind w:left="1440" w:firstLine="720"/>
        <w:rPr>
          <w:rFonts w:asciiTheme="minorHAnsi" w:hAnsiTheme="minorHAnsi" w:cstheme="minorHAnsi"/>
          <w:sz w:val="24"/>
          <w:szCs w:val="24"/>
        </w:rPr>
      </w:pPr>
      <w:r w:rsidRPr="003D3331">
        <w:rPr>
          <w:rFonts w:asciiTheme="minorHAnsi" w:hAnsiTheme="minorHAnsi" w:cstheme="minorHAnsi"/>
          <w:sz w:val="24"/>
          <w:szCs w:val="24"/>
        </w:rPr>
        <w:t xml:space="preserve">It is in the final piece, </w:t>
      </w:r>
      <w:r w:rsidRPr="003D3331">
        <w:rPr>
          <w:rFonts w:asciiTheme="minorHAnsi" w:hAnsiTheme="minorHAnsi" w:cstheme="minorHAnsi"/>
          <w:i/>
          <w:sz w:val="24"/>
          <w:szCs w:val="24"/>
        </w:rPr>
        <w:t>On the Abolition of the Threat of War</w:t>
      </w:r>
      <w:r w:rsidRPr="003D3331">
        <w:rPr>
          <w:rFonts w:asciiTheme="minorHAnsi" w:hAnsiTheme="minorHAnsi" w:cstheme="minorHAnsi"/>
          <w:sz w:val="24"/>
          <w:szCs w:val="24"/>
        </w:rPr>
        <w:t xml:space="preserve">, that Einstein makes this bold statement of his beliefs.  </w:t>
      </w:r>
      <w:r w:rsidR="00DE1273" w:rsidRPr="003D3331">
        <w:rPr>
          <w:rFonts w:asciiTheme="minorHAnsi" w:hAnsiTheme="minorHAnsi" w:cstheme="minorHAnsi"/>
          <w:sz w:val="24"/>
          <w:szCs w:val="24"/>
        </w:rPr>
        <w:t>He has moved from advocating for “fighting for things worthwhile” (447) in 1931, to advocating for “the radical abolition of wars and the threat of war” (450)</w:t>
      </w:r>
      <w:r w:rsidR="002E474F" w:rsidRPr="003D3331">
        <w:rPr>
          <w:rFonts w:asciiTheme="minorHAnsi" w:hAnsiTheme="minorHAnsi" w:cstheme="minorHAnsi"/>
          <w:sz w:val="24"/>
          <w:szCs w:val="24"/>
        </w:rPr>
        <w:t xml:space="preserve">; from the idealism of fighting with “weapons of the spirit,” to the pragmatism of “…the fight against means [having] no chance of success” (450) in the face of nations competing for dominance in the arms race.  It is in this final piece that we see how the experiences of the past 20 years have influenced the evolution of Einstein’s ideas.  </w:t>
      </w:r>
      <w:r w:rsidR="00B10BBB" w:rsidRPr="003D3331">
        <w:rPr>
          <w:rFonts w:asciiTheme="minorHAnsi" w:hAnsiTheme="minorHAnsi" w:cstheme="minorHAnsi"/>
          <w:sz w:val="24"/>
          <w:szCs w:val="24"/>
        </w:rPr>
        <w:t xml:space="preserve">He opens by acknowledging that he had a part in producing the atomic bomb, though he gives the impression that it was only a small part when he says, “My part in producing the atomic bomb consisted in a single act: I signed a letter to President Roosevelt, pressing the need for experiments on a large </w:t>
      </w:r>
      <w:r w:rsidR="00B10BBB" w:rsidRPr="003D3331">
        <w:rPr>
          <w:rFonts w:asciiTheme="minorHAnsi" w:hAnsiTheme="minorHAnsi" w:cstheme="minorHAnsi"/>
          <w:sz w:val="24"/>
          <w:szCs w:val="24"/>
        </w:rPr>
        <w:lastRenderedPageBreak/>
        <w:t>scale in order to explore the possibilities for the production of an atomic bomb” (450).  He continues to distance himself from the actual creation of the bomb, as he did in the letter, focusing on the idea that he was only recommending the exploration of possibilities.  The reason for his distance becomes clear in the next paragraph when he says, “To my mind, to kill in war is not a whit better than to commit ordinary murder” (450).  By making the connection between the creation of the bomb and killing in war being the same as murder, Einstein reveals how guilty he feels for writing the letter.  He feels complicit in the mur</w:t>
      </w:r>
      <w:r w:rsidR="003A5EB6" w:rsidRPr="003D3331">
        <w:rPr>
          <w:rFonts w:asciiTheme="minorHAnsi" w:hAnsiTheme="minorHAnsi" w:cstheme="minorHAnsi"/>
          <w:sz w:val="24"/>
          <w:szCs w:val="24"/>
        </w:rPr>
        <w:t xml:space="preserve">der of thousands of people.  </w:t>
      </w:r>
    </w:p>
    <w:p w:rsidR="00A5095A" w:rsidRPr="003D3331" w:rsidRDefault="003A5EB6" w:rsidP="003D3331">
      <w:pPr>
        <w:pStyle w:val="ListParagraph"/>
        <w:spacing w:after="0" w:line="360" w:lineRule="auto"/>
        <w:ind w:left="1440" w:firstLine="720"/>
        <w:rPr>
          <w:rFonts w:asciiTheme="minorHAnsi" w:hAnsiTheme="minorHAnsi" w:cstheme="minorHAnsi"/>
          <w:sz w:val="24"/>
          <w:szCs w:val="24"/>
        </w:rPr>
      </w:pPr>
      <w:r w:rsidRPr="003D3331">
        <w:rPr>
          <w:rFonts w:asciiTheme="minorHAnsi" w:hAnsiTheme="minorHAnsi" w:cstheme="minorHAnsi"/>
          <w:sz w:val="24"/>
          <w:szCs w:val="24"/>
        </w:rPr>
        <w:t>Even though he says that he could do nothing else, it seems clear that looking back, Einstein regrets his choice.  “One has to be resolved not to let himself be forced to actions that run counter to this goal [of the abolition of war]” (450).  He admits that this type of resolve is difficult, but points out that it is not impossible.  He points to Gandhi as an example of a person who refuses to take actions that run counter to the goals of pacifism, a person whose “…conviction is stronger than a seemingly invincible material power”</w:t>
      </w:r>
      <w:r w:rsidR="00F933D3" w:rsidRPr="003D3331">
        <w:rPr>
          <w:rFonts w:asciiTheme="minorHAnsi" w:hAnsiTheme="minorHAnsi" w:cstheme="minorHAnsi"/>
          <w:sz w:val="24"/>
          <w:szCs w:val="24"/>
        </w:rPr>
        <w:t xml:space="preserve"> (451).  It is Gandhi’s example that helps Einstein reconcile his actions during the war with his core beliefs, leading him to state, in 1954, that signing the letter to Roosevelt was the one great mistake of his life</w:t>
      </w:r>
      <w:proofErr w:type="gramStart"/>
      <w:r w:rsidR="00F933D3" w:rsidRPr="003D3331">
        <w:rPr>
          <w:rFonts w:asciiTheme="minorHAnsi" w:hAnsiTheme="minorHAnsi" w:cstheme="minorHAnsi"/>
          <w:sz w:val="24"/>
          <w:szCs w:val="24"/>
        </w:rPr>
        <w:t>;</w:t>
      </w:r>
      <w:proofErr w:type="gramEnd"/>
      <w:r w:rsidR="00F933D3" w:rsidRPr="003D3331">
        <w:rPr>
          <w:rFonts w:asciiTheme="minorHAnsi" w:hAnsiTheme="minorHAnsi" w:cstheme="minorHAnsi"/>
          <w:sz w:val="24"/>
          <w:szCs w:val="24"/>
        </w:rPr>
        <w:t xml:space="preserve"> a mistake that had some justification, but a mistake nonetheless.</w:t>
      </w:r>
    </w:p>
    <w:p w:rsidR="00824414" w:rsidRPr="00977EA7" w:rsidRDefault="00824414" w:rsidP="003D3331">
      <w:pPr>
        <w:pStyle w:val="ListParagraph"/>
        <w:spacing w:after="0" w:line="360" w:lineRule="auto"/>
        <w:ind w:left="1440" w:firstLine="720"/>
        <w:rPr>
          <w:rFonts w:ascii="Comic Sans MS" w:hAnsi="Comic Sans MS" w:cstheme="minorHAnsi"/>
          <w:sz w:val="24"/>
          <w:szCs w:val="24"/>
        </w:rPr>
      </w:pPr>
    </w:p>
    <w:p w:rsidR="00172736" w:rsidRPr="003D3331" w:rsidRDefault="00172736" w:rsidP="003D3331">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18635B" w:rsidRPr="003D3331" w:rsidRDefault="00FC7E5D" w:rsidP="003D3331">
      <w:pPr>
        <w:pStyle w:val="ListParagraph"/>
        <w:numPr>
          <w:ilvl w:val="0"/>
          <w:numId w:val="14"/>
        </w:numPr>
        <w:spacing w:after="0" w:line="360" w:lineRule="auto"/>
        <w:rPr>
          <w:rFonts w:asciiTheme="minorHAnsi" w:hAnsiTheme="minorHAnsi" w:cstheme="minorHAnsi"/>
          <w:i/>
          <w:sz w:val="24"/>
          <w:szCs w:val="24"/>
          <w:highlight w:val="lightGray"/>
        </w:rPr>
      </w:pPr>
      <w:r w:rsidRPr="003D3331">
        <w:rPr>
          <w:rFonts w:asciiTheme="minorHAnsi" w:hAnsiTheme="minorHAnsi" w:cstheme="minorHAnsi"/>
          <w:i/>
          <w:sz w:val="24"/>
          <w:szCs w:val="24"/>
        </w:rPr>
        <w:t xml:space="preserve">Einstein uses certain imagery, words and phrase repeatedly throughout the texts, though they were produced over a span of nearly 20 years.  What are some of the repeating words and phrase, how does he use them in each piece, and what is the cumulative impact of their use on the reader? </w:t>
      </w:r>
    </w:p>
    <w:p w:rsidR="00B3153E" w:rsidRDefault="00545861" w:rsidP="003D3331">
      <w:pPr>
        <w:spacing w:after="0" w:line="360" w:lineRule="auto"/>
        <w:ind w:left="720"/>
        <w:contextualSpacing/>
        <w:rPr>
          <w:rFonts w:asciiTheme="minorHAnsi" w:hAnsiTheme="minorHAnsi" w:cstheme="minorHAnsi"/>
          <w:sz w:val="24"/>
          <w:szCs w:val="24"/>
        </w:rPr>
      </w:pPr>
      <w:r w:rsidRPr="00E22959">
        <w:rPr>
          <w:rFonts w:asciiTheme="minorHAnsi" w:hAnsiTheme="minorHAnsi" w:cstheme="minorHAnsi"/>
          <w:sz w:val="24"/>
          <w:szCs w:val="24"/>
        </w:rPr>
        <w:t xml:space="preserve">Answer:  </w:t>
      </w:r>
      <w:r w:rsidR="00FC7E5D">
        <w:rPr>
          <w:rFonts w:asciiTheme="minorHAnsi" w:hAnsiTheme="minorHAnsi" w:cstheme="minorHAnsi"/>
          <w:sz w:val="24"/>
          <w:szCs w:val="24"/>
        </w:rPr>
        <w:t>Einstein talks about “power unleashed in war” and “energy…spent in the World War</w:t>
      </w:r>
      <w:r w:rsidR="001D7AB7">
        <w:rPr>
          <w:rFonts w:asciiTheme="minorHAnsi" w:hAnsiTheme="minorHAnsi" w:cstheme="minorHAnsi"/>
          <w:sz w:val="24"/>
          <w:szCs w:val="24"/>
        </w:rPr>
        <w:t xml:space="preserve"> (447)” in the first piece.  This war imagery connects to his idea that men have a combative instinct, but that instinct can be channeled into constructive </w:t>
      </w:r>
      <w:r w:rsidR="001D7AB7">
        <w:rPr>
          <w:rFonts w:asciiTheme="minorHAnsi" w:hAnsiTheme="minorHAnsi" w:cstheme="minorHAnsi"/>
          <w:sz w:val="24"/>
          <w:szCs w:val="24"/>
        </w:rPr>
        <w:lastRenderedPageBreak/>
        <w:t>endeavors.</w:t>
      </w:r>
      <w:r w:rsidR="00B3153E">
        <w:rPr>
          <w:rFonts w:asciiTheme="minorHAnsi" w:hAnsiTheme="minorHAnsi" w:cstheme="minorHAnsi"/>
          <w:sz w:val="24"/>
          <w:szCs w:val="24"/>
        </w:rPr>
        <w:t xml:space="preserve">  He </w:t>
      </w:r>
      <w:proofErr w:type="gramStart"/>
      <w:r w:rsidR="00B3153E">
        <w:rPr>
          <w:rFonts w:asciiTheme="minorHAnsi" w:hAnsiTheme="minorHAnsi" w:cstheme="minorHAnsi"/>
          <w:sz w:val="24"/>
          <w:szCs w:val="24"/>
        </w:rPr>
        <w:t>states that</w:t>
      </w:r>
      <w:proofErr w:type="gramEnd"/>
      <w:r w:rsidR="00B3153E">
        <w:rPr>
          <w:rFonts w:asciiTheme="minorHAnsi" w:hAnsiTheme="minorHAnsi" w:cstheme="minorHAnsi"/>
          <w:sz w:val="24"/>
          <w:szCs w:val="24"/>
        </w:rPr>
        <w:t xml:space="preserve"> “We must be prepared to make the same heroic sacrifices for the cause of peace that we make ungrudgingly for the cause of war (447).”</w:t>
      </w:r>
      <w:r w:rsidR="001D7AB7">
        <w:rPr>
          <w:rFonts w:asciiTheme="minorHAnsi" w:hAnsiTheme="minorHAnsi" w:cstheme="minorHAnsi"/>
          <w:sz w:val="24"/>
          <w:szCs w:val="24"/>
        </w:rPr>
        <w:t xml:space="preserve">  </w:t>
      </w:r>
    </w:p>
    <w:p w:rsidR="003D3331" w:rsidRDefault="001D7AB7" w:rsidP="003D3331">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 xml:space="preserve">We see </w:t>
      </w:r>
      <w:r w:rsidR="00B3153E">
        <w:rPr>
          <w:rFonts w:asciiTheme="minorHAnsi" w:hAnsiTheme="minorHAnsi" w:cstheme="minorHAnsi"/>
          <w:sz w:val="24"/>
          <w:szCs w:val="24"/>
        </w:rPr>
        <w:t xml:space="preserve">some of </w:t>
      </w:r>
      <w:r>
        <w:rPr>
          <w:rFonts w:asciiTheme="minorHAnsi" w:hAnsiTheme="minorHAnsi" w:cstheme="minorHAnsi"/>
          <w:sz w:val="24"/>
          <w:szCs w:val="24"/>
        </w:rPr>
        <w:t>the same language in the letter to the President when he talks about uranium being “turned into a new and important source of energy... (448).”  This energy source would generate “vast amounts of power (449).”   The potential for constructive use for this energy and power is there, but so is the destructive potential.  As Einstein warns, “extremely powerful bombs of a new type may thus be constructed (449).”</w:t>
      </w:r>
      <w:r w:rsidR="00B3153E">
        <w:rPr>
          <w:rFonts w:asciiTheme="minorHAnsi" w:hAnsiTheme="minorHAnsi" w:cstheme="minorHAnsi"/>
          <w:sz w:val="24"/>
          <w:szCs w:val="24"/>
        </w:rPr>
        <w:t xml:space="preserve">  In the third text, there is an echo of the idea man’s “combative instinct.”  “Although we have vanquished an external enemy, we have proved unable to free ourselves from the war mentality (452).”  </w:t>
      </w:r>
      <w:r w:rsidR="00D14F83">
        <w:rPr>
          <w:rFonts w:asciiTheme="minorHAnsi" w:hAnsiTheme="minorHAnsi" w:cstheme="minorHAnsi"/>
          <w:sz w:val="24"/>
          <w:szCs w:val="24"/>
        </w:rPr>
        <w:t xml:space="preserve">Einstein still sees that man’s impulse is to fight, but again, he points out that there are some things worth fighting for.  We must “do away with mutual fear and distrust (452).”  </w:t>
      </w:r>
      <w:r w:rsidR="00B3153E">
        <w:rPr>
          <w:rFonts w:asciiTheme="minorHAnsi" w:hAnsiTheme="minorHAnsi" w:cstheme="minorHAnsi"/>
          <w:sz w:val="24"/>
          <w:szCs w:val="24"/>
        </w:rPr>
        <w:t xml:space="preserve">In the final text, Einstein </w:t>
      </w:r>
      <w:r w:rsidR="00D14F83">
        <w:rPr>
          <w:rFonts w:asciiTheme="minorHAnsi" w:hAnsiTheme="minorHAnsi" w:cstheme="minorHAnsi"/>
          <w:sz w:val="24"/>
          <w:szCs w:val="24"/>
        </w:rPr>
        <w:t xml:space="preserve">comes back to the idea of heroic sacrifice when he </w:t>
      </w:r>
      <w:proofErr w:type="gramStart"/>
      <w:r w:rsidR="00D14F83">
        <w:rPr>
          <w:rFonts w:asciiTheme="minorHAnsi" w:hAnsiTheme="minorHAnsi" w:cstheme="minorHAnsi"/>
          <w:sz w:val="24"/>
          <w:szCs w:val="24"/>
        </w:rPr>
        <w:t>says that</w:t>
      </w:r>
      <w:proofErr w:type="gramEnd"/>
      <w:r w:rsidR="00D14F83">
        <w:rPr>
          <w:rFonts w:asciiTheme="minorHAnsi" w:hAnsiTheme="minorHAnsi" w:cstheme="minorHAnsi"/>
          <w:sz w:val="24"/>
          <w:szCs w:val="24"/>
        </w:rPr>
        <w:t xml:space="preserve"> “Gandhi…has pointed the way.  He has shown of what sacrifices people are capable once they have found the right way [the way of peace] (451).”  In the end, Einstein’s insistence that the pursuit of peace is the only way for the world to survive is made all the more urgent through the power and energy of his delivery, through the consistency of his message</w:t>
      </w:r>
      <w:r w:rsidR="00B3153E">
        <w:rPr>
          <w:rFonts w:asciiTheme="minorHAnsi" w:hAnsiTheme="minorHAnsi" w:cstheme="minorHAnsi"/>
          <w:sz w:val="24"/>
          <w:szCs w:val="24"/>
        </w:rPr>
        <w:t xml:space="preserve"> that “a will governed by firm conviction is stronger than a seemingly invincible material power (451).”  </w:t>
      </w:r>
    </w:p>
    <w:p w:rsidR="00F8197E" w:rsidRDefault="00F8197E" w:rsidP="003D3331">
      <w:pPr>
        <w:spacing w:after="0" w:line="360" w:lineRule="auto"/>
        <w:ind w:left="720"/>
        <w:contextualSpacing/>
        <w:rPr>
          <w:rFonts w:asciiTheme="minorHAnsi" w:hAnsiTheme="minorHAnsi" w:cstheme="minorHAnsi"/>
          <w:sz w:val="24"/>
          <w:szCs w:val="24"/>
        </w:rPr>
      </w:pPr>
    </w:p>
    <w:p w:rsidR="00BC63A0" w:rsidRPr="003D3331" w:rsidRDefault="00BC63A0" w:rsidP="003D3331">
      <w:pPr>
        <w:pStyle w:val="ListParagraph"/>
        <w:numPr>
          <w:ilvl w:val="0"/>
          <w:numId w:val="6"/>
        </w:numPr>
        <w:spacing w:after="0" w:line="360" w:lineRule="auto"/>
        <w:rPr>
          <w:rFonts w:asciiTheme="minorHAnsi" w:hAnsiTheme="minorHAnsi" w:cstheme="minorHAnsi"/>
          <w:i/>
          <w:sz w:val="24"/>
          <w:szCs w:val="24"/>
        </w:rPr>
      </w:pPr>
      <w:r w:rsidRPr="003D3331">
        <w:rPr>
          <w:rFonts w:asciiTheme="minorHAnsi" w:hAnsiTheme="minorHAnsi" w:cstheme="minorHAnsi"/>
          <w:i/>
          <w:sz w:val="24"/>
          <w:szCs w:val="24"/>
        </w:rPr>
        <w:t>Is it wiser to be true to your principles or to compromise your personal feelings to respond to circumstance?</w:t>
      </w:r>
      <w:r w:rsidR="00386A91" w:rsidRPr="003D3331">
        <w:rPr>
          <w:rFonts w:asciiTheme="minorHAnsi" w:hAnsiTheme="minorHAnsi" w:cstheme="minorHAnsi"/>
          <w:i/>
          <w:sz w:val="24"/>
          <w:szCs w:val="24"/>
        </w:rPr>
        <w:t xml:space="preserve"> </w:t>
      </w:r>
    </w:p>
    <w:p w:rsidR="003D3331" w:rsidRDefault="00E22959" w:rsidP="003D3331">
      <w:pPr>
        <w:spacing w:after="0" w:line="360" w:lineRule="auto"/>
        <w:ind w:left="720"/>
        <w:contextualSpacing/>
        <w:rPr>
          <w:rFonts w:asciiTheme="minorHAnsi" w:hAnsiTheme="minorHAnsi" w:cstheme="minorHAnsi"/>
          <w:sz w:val="24"/>
          <w:szCs w:val="24"/>
        </w:rPr>
      </w:pPr>
      <w:r w:rsidRPr="00E22959">
        <w:rPr>
          <w:rFonts w:asciiTheme="minorHAnsi" w:hAnsiTheme="minorHAnsi" w:cstheme="minorHAnsi"/>
          <w:sz w:val="24"/>
          <w:szCs w:val="24"/>
        </w:rPr>
        <w:t xml:space="preserve">Answer:  </w:t>
      </w:r>
      <w:r w:rsidR="00BC63A0">
        <w:rPr>
          <w:rFonts w:asciiTheme="minorHAnsi" w:hAnsiTheme="minorHAnsi" w:cstheme="minorHAnsi"/>
          <w:sz w:val="24"/>
          <w:szCs w:val="24"/>
        </w:rPr>
        <w:t>Einstein felt he had to compromise his principles when the threat of Germany developing the atomic bomb became imminent.  He recommend</w:t>
      </w:r>
      <w:r w:rsidR="00155391">
        <w:rPr>
          <w:rFonts w:asciiTheme="minorHAnsi" w:hAnsiTheme="minorHAnsi" w:cstheme="minorHAnsi"/>
          <w:sz w:val="24"/>
          <w:szCs w:val="24"/>
        </w:rPr>
        <w:t>ed</w:t>
      </w:r>
      <w:r w:rsidR="00BC63A0">
        <w:rPr>
          <w:rFonts w:asciiTheme="minorHAnsi" w:hAnsiTheme="minorHAnsi" w:cstheme="minorHAnsi"/>
          <w:sz w:val="24"/>
          <w:szCs w:val="24"/>
        </w:rPr>
        <w:t xml:space="preserve"> that the President support the development of the atomic bomb.  If he had done nothing, his failure to act might have led to death and destruction on a large scale for Germany’s enemies.  However, he seems to regret his recommendatio</w:t>
      </w:r>
      <w:r w:rsidR="00155391">
        <w:rPr>
          <w:rFonts w:asciiTheme="minorHAnsi" w:hAnsiTheme="minorHAnsi" w:cstheme="minorHAnsi"/>
          <w:sz w:val="24"/>
          <w:szCs w:val="24"/>
        </w:rPr>
        <w:t xml:space="preserve">n as it led to death and destruction on a large scale for an enemy of the United States.  In an attempt to </w:t>
      </w:r>
      <w:r w:rsidR="00155391">
        <w:rPr>
          <w:rFonts w:asciiTheme="minorHAnsi" w:hAnsiTheme="minorHAnsi" w:cstheme="minorHAnsi"/>
          <w:sz w:val="24"/>
          <w:szCs w:val="24"/>
        </w:rPr>
        <w:lastRenderedPageBreak/>
        <w:t>stave of</w:t>
      </w:r>
      <w:r w:rsidR="00403AC1">
        <w:rPr>
          <w:rFonts w:asciiTheme="minorHAnsi" w:hAnsiTheme="minorHAnsi" w:cstheme="minorHAnsi"/>
          <w:sz w:val="24"/>
          <w:szCs w:val="24"/>
        </w:rPr>
        <w:t xml:space="preserve">f </w:t>
      </w:r>
      <w:r w:rsidR="00155391">
        <w:rPr>
          <w:rFonts w:asciiTheme="minorHAnsi" w:hAnsiTheme="minorHAnsi" w:cstheme="minorHAnsi"/>
          <w:sz w:val="24"/>
          <w:szCs w:val="24"/>
        </w:rPr>
        <w:t>death and destruction in one arena, he contributed to it in another.  Had he stuck to his principles he may have avoided the guilt he seemed to feel for his participation in the event.</w:t>
      </w:r>
    </w:p>
    <w:p w:rsidR="003D3331" w:rsidRDefault="003D3331" w:rsidP="003D3331">
      <w:pPr>
        <w:spacing w:after="0" w:line="360" w:lineRule="auto"/>
        <w:contextualSpacing/>
        <w:rPr>
          <w:rFonts w:asciiTheme="minorHAnsi" w:hAnsiTheme="minorHAnsi" w:cstheme="minorHAnsi"/>
          <w:sz w:val="24"/>
          <w:szCs w:val="24"/>
        </w:rPr>
      </w:pPr>
    </w:p>
    <w:p w:rsidR="00236AB1" w:rsidRPr="003D3331" w:rsidRDefault="00236AB1" w:rsidP="003D3331">
      <w:pPr>
        <w:spacing w:after="0" w:line="360" w:lineRule="auto"/>
        <w:contextualSpacing/>
        <w:rPr>
          <w:rFonts w:asciiTheme="minorHAnsi" w:hAnsiTheme="minorHAnsi" w:cstheme="minorHAnsi"/>
          <w:sz w:val="32"/>
          <w:szCs w:val="36"/>
          <w:u w:val="single"/>
        </w:rPr>
      </w:pPr>
      <w:r w:rsidRPr="003D3331">
        <w:rPr>
          <w:rFonts w:asciiTheme="minorHAnsi" w:hAnsiTheme="minorHAnsi" w:cstheme="minorHAnsi"/>
          <w:sz w:val="32"/>
          <w:szCs w:val="36"/>
          <w:u w:val="single"/>
        </w:rPr>
        <w:t>Note to Teacher:</w:t>
      </w:r>
    </w:p>
    <w:p w:rsidR="003D3331" w:rsidRDefault="00236AB1" w:rsidP="003D3331">
      <w:pPr>
        <w:pStyle w:val="ListParagraph"/>
        <w:numPr>
          <w:ilvl w:val="0"/>
          <w:numId w:val="6"/>
        </w:numPr>
        <w:spacing w:after="0" w:line="360" w:lineRule="auto"/>
        <w:rPr>
          <w:rFonts w:asciiTheme="minorHAnsi" w:hAnsiTheme="minorHAnsi" w:cstheme="minorHAnsi"/>
          <w:sz w:val="24"/>
          <w:szCs w:val="24"/>
        </w:rPr>
      </w:pPr>
      <w:r w:rsidRPr="003D3331">
        <w:rPr>
          <w:rFonts w:asciiTheme="minorHAnsi" w:hAnsiTheme="minorHAnsi" w:cstheme="minorHAnsi"/>
          <w:sz w:val="24"/>
          <w:szCs w:val="24"/>
        </w:rPr>
        <w:t>The amount of scaffolding provided during this lesson will, of course, depend on the history background knowledge and language use knowledge of students.  This is true of any lesson, but especially true of thi</w:t>
      </w:r>
      <w:r w:rsidR="003D3331">
        <w:rPr>
          <w:rFonts w:asciiTheme="minorHAnsi" w:hAnsiTheme="minorHAnsi" w:cstheme="minorHAnsi"/>
          <w:sz w:val="24"/>
          <w:szCs w:val="24"/>
        </w:rPr>
        <w:t>s complex and powerful lesson.</w:t>
      </w:r>
    </w:p>
    <w:p w:rsidR="00236AB1" w:rsidRPr="003D3331" w:rsidRDefault="00236AB1" w:rsidP="003D3331">
      <w:pPr>
        <w:pStyle w:val="ListParagraph"/>
        <w:numPr>
          <w:ilvl w:val="0"/>
          <w:numId w:val="6"/>
        </w:numPr>
        <w:spacing w:after="0" w:line="360" w:lineRule="auto"/>
        <w:rPr>
          <w:rFonts w:asciiTheme="minorHAnsi" w:hAnsiTheme="minorHAnsi" w:cstheme="minorHAnsi"/>
          <w:sz w:val="24"/>
          <w:szCs w:val="24"/>
        </w:rPr>
      </w:pPr>
      <w:r w:rsidRPr="003D3331">
        <w:rPr>
          <w:rFonts w:asciiTheme="minorHAnsi" w:hAnsiTheme="minorHAnsi" w:cstheme="minorHAnsi"/>
          <w:sz w:val="24"/>
          <w:szCs w:val="24"/>
        </w:rPr>
        <w:t>Depending upon the needs of your class, you may need to provide addition instruction in:</w:t>
      </w:r>
    </w:p>
    <w:p w:rsidR="00236AB1" w:rsidRDefault="00412450" w:rsidP="003D3331">
      <w:pPr>
        <w:numPr>
          <w:ilvl w:val="1"/>
          <w:numId w:val="6"/>
        </w:num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The historical context of each piece (what was going on in the world at the time; </w:t>
      </w:r>
      <w:proofErr w:type="spellStart"/>
      <w:r>
        <w:rPr>
          <w:rFonts w:asciiTheme="minorHAnsi" w:hAnsiTheme="minorHAnsi" w:cstheme="minorHAnsi"/>
          <w:sz w:val="24"/>
          <w:szCs w:val="24"/>
        </w:rPr>
        <w:t>Ghandi</w:t>
      </w:r>
      <w:proofErr w:type="spellEnd"/>
      <w:r>
        <w:rPr>
          <w:rFonts w:asciiTheme="minorHAnsi" w:hAnsiTheme="minorHAnsi" w:cstheme="minorHAnsi"/>
          <w:sz w:val="24"/>
          <w:szCs w:val="24"/>
        </w:rPr>
        <w:t xml:space="preserve"> and his struggle; etc.)</w:t>
      </w:r>
    </w:p>
    <w:p w:rsidR="00412450" w:rsidRDefault="00412450" w:rsidP="003D3331">
      <w:pPr>
        <w:numPr>
          <w:ilvl w:val="1"/>
          <w:numId w:val="6"/>
        </w:num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How verb tenses help convey meaning (in particular, the use of modal verbs)</w:t>
      </w:r>
    </w:p>
    <w:p w:rsidR="003249A3" w:rsidRDefault="00412450" w:rsidP="003D3331">
      <w:pPr>
        <w:numPr>
          <w:ilvl w:val="1"/>
          <w:numId w:val="6"/>
        </w:num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Writer’s craft – how writing can reflect/convey both intended and unintended messages from an author</w:t>
      </w:r>
    </w:p>
    <w:p w:rsidR="003249A3" w:rsidRDefault="003249A3" w:rsidP="003249A3">
      <w:pPr>
        <w:spacing w:after="0" w:line="360" w:lineRule="auto"/>
        <w:contextualSpacing/>
        <w:rPr>
          <w:rFonts w:asciiTheme="minorHAnsi" w:hAnsiTheme="minorHAnsi" w:cstheme="minorHAnsi"/>
          <w:sz w:val="24"/>
          <w:szCs w:val="24"/>
        </w:rPr>
      </w:pPr>
    </w:p>
    <w:p w:rsidR="003249A3" w:rsidRDefault="003249A3" w:rsidP="003249A3">
      <w:pPr>
        <w:spacing w:after="0" w:line="360" w:lineRule="auto"/>
        <w:contextualSpacing/>
        <w:rPr>
          <w:rFonts w:asciiTheme="minorHAnsi" w:hAnsiTheme="minorHAnsi" w:cstheme="minorHAnsi"/>
          <w:sz w:val="24"/>
          <w:szCs w:val="24"/>
        </w:rPr>
      </w:pPr>
    </w:p>
    <w:p w:rsidR="003249A3" w:rsidRDefault="003249A3" w:rsidP="003249A3">
      <w:pPr>
        <w:spacing w:after="0" w:line="360" w:lineRule="auto"/>
        <w:contextualSpacing/>
        <w:rPr>
          <w:rFonts w:asciiTheme="minorHAnsi" w:hAnsiTheme="minorHAnsi" w:cstheme="minorHAnsi"/>
          <w:sz w:val="24"/>
          <w:szCs w:val="24"/>
        </w:rPr>
      </w:pPr>
    </w:p>
    <w:p w:rsidR="003249A3" w:rsidRDefault="003249A3" w:rsidP="003249A3">
      <w:pPr>
        <w:spacing w:after="0" w:line="360" w:lineRule="auto"/>
        <w:contextualSpacing/>
        <w:rPr>
          <w:rFonts w:asciiTheme="minorHAnsi" w:hAnsiTheme="minorHAnsi" w:cstheme="minorHAnsi"/>
          <w:sz w:val="24"/>
          <w:szCs w:val="24"/>
        </w:rPr>
      </w:pPr>
    </w:p>
    <w:p w:rsidR="003249A3" w:rsidRDefault="003249A3" w:rsidP="003249A3">
      <w:pPr>
        <w:spacing w:after="0" w:line="360" w:lineRule="auto"/>
        <w:contextualSpacing/>
        <w:rPr>
          <w:rFonts w:asciiTheme="minorHAnsi" w:hAnsiTheme="minorHAnsi" w:cstheme="minorHAnsi"/>
          <w:sz w:val="24"/>
          <w:szCs w:val="24"/>
        </w:rPr>
      </w:pPr>
    </w:p>
    <w:p w:rsidR="003249A3" w:rsidRDefault="003249A3" w:rsidP="003249A3">
      <w:pPr>
        <w:spacing w:after="0" w:line="360" w:lineRule="auto"/>
        <w:contextualSpacing/>
        <w:rPr>
          <w:rFonts w:asciiTheme="minorHAnsi" w:hAnsiTheme="minorHAnsi" w:cstheme="minorHAnsi"/>
          <w:sz w:val="24"/>
          <w:szCs w:val="24"/>
        </w:rPr>
      </w:pPr>
    </w:p>
    <w:p w:rsidR="003249A3" w:rsidRDefault="003249A3" w:rsidP="003249A3">
      <w:pPr>
        <w:spacing w:after="0" w:line="360" w:lineRule="auto"/>
        <w:contextualSpacing/>
        <w:rPr>
          <w:rFonts w:asciiTheme="minorHAnsi" w:hAnsiTheme="minorHAnsi" w:cstheme="minorHAnsi"/>
          <w:sz w:val="24"/>
          <w:szCs w:val="24"/>
        </w:rPr>
      </w:pPr>
    </w:p>
    <w:p w:rsidR="003249A3" w:rsidRDefault="003249A3" w:rsidP="003249A3">
      <w:pPr>
        <w:spacing w:after="0" w:line="360" w:lineRule="auto"/>
        <w:contextualSpacing/>
        <w:rPr>
          <w:rFonts w:asciiTheme="minorHAnsi" w:hAnsiTheme="minorHAnsi" w:cstheme="minorHAnsi"/>
          <w:sz w:val="24"/>
          <w:szCs w:val="24"/>
        </w:rPr>
      </w:pPr>
    </w:p>
    <w:p w:rsidR="003249A3" w:rsidRDefault="003249A3" w:rsidP="003249A3">
      <w:pPr>
        <w:spacing w:after="0" w:line="360" w:lineRule="auto"/>
        <w:contextualSpacing/>
        <w:rPr>
          <w:rFonts w:asciiTheme="minorHAnsi" w:hAnsiTheme="minorHAnsi" w:cstheme="minorHAnsi"/>
          <w:sz w:val="24"/>
          <w:szCs w:val="24"/>
        </w:rPr>
      </w:pPr>
    </w:p>
    <w:p w:rsidR="003249A3" w:rsidRDefault="003249A3" w:rsidP="003249A3">
      <w:pPr>
        <w:spacing w:after="0" w:line="360" w:lineRule="auto"/>
        <w:contextualSpacing/>
        <w:rPr>
          <w:rFonts w:asciiTheme="minorHAnsi" w:hAnsiTheme="minorHAnsi" w:cstheme="minorHAnsi"/>
          <w:sz w:val="24"/>
          <w:szCs w:val="24"/>
        </w:rPr>
      </w:pPr>
    </w:p>
    <w:p w:rsidR="003249A3" w:rsidRDefault="003249A3" w:rsidP="003249A3">
      <w:pPr>
        <w:spacing w:after="0" w:line="360" w:lineRule="auto"/>
        <w:contextualSpacing/>
        <w:rPr>
          <w:rFonts w:asciiTheme="minorHAnsi" w:hAnsiTheme="minorHAnsi" w:cstheme="minorHAnsi"/>
          <w:sz w:val="24"/>
          <w:szCs w:val="24"/>
        </w:rPr>
      </w:pPr>
    </w:p>
    <w:p w:rsidR="003249A3" w:rsidRDefault="003249A3" w:rsidP="003249A3">
      <w:pPr>
        <w:spacing w:after="0" w:line="360" w:lineRule="auto"/>
        <w:contextualSpacing/>
        <w:rPr>
          <w:rFonts w:asciiTheme="minorHAnsi" w:hAnsiTheme="minorHAnsi" w:cstheme="minorHAnsi"/>
          <w:sz w:val="24"/>
          <w:szCs w:val="24"/>
        </w:rPr>
        <w:sectPr w:rsidR="003249A3">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3249A3" w:rsidRDefault="003249A3" w:rsidP="003249A3">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lastRenderedPageBreak/>
        <w:t>Name ___________________________________________</w:t>
      </w:r>
      <w:r>
        <w:rPr>
          <w:rFonts w:asciiTheme="minorHAnsi" w:hAnsiTheme="minorHAnsi" w:cstheme="minorHAnsi"/>
          <w:sz w:val="24"/>
          <w:szCs w:val="24"/>
        </w:rPr>
        <w:tab/>
      </w:r>
      <w:r>
        <w:rPr>
          <w:rFonts w:asciiTheme="minorHAnsi" w:hAnsiTheme="minorHAnsi" w:cstheme="minorHAnsi"/>
          <w:sz w:val="24"/>
          <w:szCs w:val="24"/>
        </w:rPr>
        <w:tab/>
        <w:t>Date __________</w:t>
      </w:r>
    </w:p>
    <w:p w:rsidR="003249A3" w:rsidRDefault="003249A3" w:rsidP="003249A3">
      <w:pPr>
        <w:spacing w:after="0" w:line="360" w:lineRule="auto"/>
        <w:contextualSpacing/>
        <w:rPr>
          <w:rFonts w:asciiTheme="minorHAnsi" w:hAnsiTheme="minorHAnsi" w:cstheme="minorHAnsi"/>
          <w:sz w:val="24"/>
          <w:szCs w:val="24"/>
        </w:rPr>
      </w:pPr>
    </w:p>
    <w:p w:rsidR="003249A3" w:rsidRPr="003249A3" w:rsidRDefault="003249A3" w:rsidP="003249A3">
      <w:pPr>
        <w:spacing w:after="0" w:line="360" w:lineRule="auto"/>
        <w:contextualSpacing/>
        <w:jc w:val="center"/>
        <w:rPr>
          <w:rFonts w:asciiTheme="minorHAnsi" w:hAnsiTheme="minorHAnsi" w:cstheme="minorHAnsi"/>
          <w:b/>
          <w:sz w:val="28"/>
          <w:szCs w:val="24"/>
        </w:rPr>
      </w:pPr>
      <w:r w:rsidRPr="003249A3">
        <w:rPr>
          <w:rFonts w:asciiTheme="minorHAnsi" w:hAnsiTheme="minorHAnsi" w:cstheme="minorHAnsi"/>
          <w:b/>
          <w:sz w:val="28"/>
          <w:szCs w:val="24"/>
        </w:rPr>
        <w:t>“Weapons of the Spirit”</w:t>
      </w:r>
    </w:p>
    <w:p w:rsidR="003249A3" w:rsidRDefault="003249A3" w:rsidP="002E7C1A">
      <w:pPr>
        <w:spacing w:after="0" w:line="360" w:lineRule="auto"/>
        <w:contextualSpacing/>
        <w:rPr>
          <w:rFonts w:asciiTheme="minorHAnsi" w:hAnsiTheme="minorHAnsi" w:cstheme="minorHAnsi"/>
          <w:sz w:val="24"/>
          <w:szCs w:val="24"/>
        </w:rPr>
      </w:pPr>
    </w:p>
    <w:p w:rsidR="003249A3" w:rsidRPr="003249A3" w:rsidRDefault="003249A3" w:rsidP="002E7C1A">
      <w:pPr>
        <w:spacing w:after="0" w:line="360" w:lineRule="auto"/>
        <w:contextualSpacing/>
        <w:rPr>
          <w:rFonts w:asciiTheme="minorHAnsi" w:hAnsiTheme="minorHAnsi" w:cstheme="minorHAnsi"/>
          <w:b/>
          <w:sz w:val="24"/>
          <w:szCs w:val="24"/>
          <w:u w:val="single"/>
        </w:rPr>
      </w:pPr>
      <w:r w:rsidRPr="003249A3">
        <w:rPr>
          <w:rFonts w:asciiTheme="minorHAnsi" w:hAnsiTheme="minorHAnsi" w:cstheme="minorHAnsi"/>
          <w:b/>
          <w:sz w:val="24"/>
          <w:szCs w:val="24"/>
          <w:u w:val="single"/>
        </w:rPr>
        <w:t>Text 1: “Weapons of the Spirit”</w:t>
      </w:r>
    </w:p>
    <w:p w:rsidR="002E7C1A" w:rsidRPr="002E7C1A" w:rsidRDefault="003249A3" w:rsidP="002E7C1A">
      <w:pPr>
        <w:pStyle w:val="ListParagraph"/>
        <w:numPr>
          <w:ilvl w:val="0"/>
          <w:numId w:val="18"/>
        </w:numPr>
        <w:spacing w:after="0" w:line="360" w:lineRule="auto"/>
        <w:rPr>
          <w:rFonts w:asciiTheme="minorHAnsi" w:hAnsiTheme="minorHAnsi" w:cstheme="minorHAnsi"/>
          <w:sz w:val="24"/>
          <w:szCs w:val="24"/>
        </w:rPr>
      </w:pPr>
      <w:r>
        <w:rPr>
          <w:sz w:val="24"/>
          <w:szCs w:val="24"/>
        </w:rPr>
        <w:t>According to Einstein, what are the wrong types of battles? (Pg. 447)</w:t>
      </w:r>
    </w:p>
    <w:p w:rsidR="002E7C1A" w:rsidRDefault="002E7C1A" w:rsidP="002E7C1A">
      <w:pPr>
        <w:spacing w:after="0" w:line="360" w:lineRule="auto"/>
        <w:rPr>
          <w:rFonts w:asciiTheme="minorHAnsi" w:hAnsiTheme="minorHAnsi" w:cstheme="minorHAnsi"/>
          <w:sz w:val="24"/>
          <w:szCs w:val="24"/>
        </w:rPr>
      </w:pPr>
    </w:p>
    <w:p w:rsidR="002E7C1A" w:rsidRDefault="002E7C1A" w:rsidP="002E7C1A">
      <w:pPr>
        <w:spacing w:after="0" w:line="360" w:lineRule="auto"/>
        <w:rPr>
          <w:rFonts w:asciiTheme="minorHAnsi" w:hAnsiTheme="minorHAnsi" w:cstheme="minorHAnsi"/>
          <w:sz w:val="24"/>
          <w:szCs w:val="24"/>
        </w:rPr>
      </w:pPr>
    </w:p>
    <w:p w:rsidR="002E7C1A" w:rsidRDefault="002E7C1A" w:rsidP="002E7C1A">
      <w:pPr>
        <w:spacing w:after="0" w:line="360" w:lineRule="auto"/>
        <w:rPr>
          <w:rFonts w:asciiTheme="minorHAnsi" w:hAnsiTheme="minorHAnsi" w:cstheme="minorHAnsi"/>
          <w:sz w:val="24"/>
          <w:szCs w:val="24"/>
        </w:rPr>
      </w:pPr>
    </w:p>
    <w:p w:rsidR="002E7C1A" w:rsidRDefault="002E7C1A" w:rsidP="002E7C1A">
      <w:pPr>
        <w:spacing w:after="0" w:line="360" w:lineRule="auto"/>
        <w:rPr>
          <w:rFonts w:asciiTheme="minorHAnsi" w:hAnsiTheme="minorHAnsi" w:cstheme="minorHAnsi"/>
          <w:sz w:val="24"/>
          <w:szCs w:val="24"/>
        </w:rPr>
      </w:pPr>
    </w:p>
    <w:p w:rsidR="003249A3" w:rsidRPr="002E7C1A" w:rsidRDefault="003249A3" w:rsidP="002E7C1A">
      <w:pPr>
        <w:spacing w:after="0" w:line="360" w:lineRule="auto"/>
        <w:rPr>
          <w:rFonts w:asciiTheme="minorHAnsi" w:hAnsiTheme="minorHAnsi" w:cstheme="minorHAnsi"/>
          <w:sz w:val="24"/>
          <w:szCs w:val="24"/>
        </w:rPr>
      </w:pPr>
    </w:p>
    <w:p w:rsidR="002E7C1A" w:rsidRPr="002E7C1A" w:rsidRDefault="003249A3" w:rsidP="002E7C1A">
      <w:pPr>
        <w:pStyle w:val="ListParagraph"/>
        <w:numPr>
          <w:ilvl w:val="0"/>
          <w:numId w:val="18"/>
        </w:numPr>
        <w:spacing w:after="0" w:line="360" w:lineRule="auto"/>
        <w:rPr>
          <w:rFonts w:asciiTheme="minorHAnsi" w:hAnsiTheme="minorHAnsi" w:cstheme="minorHAnsi"/>
          <w:sz w:val="24"/>
          <w:szCs w:val="24"/>
        </w:rPr>
      </w:pPr>
      <w:r>
        <w:rPr>
          <w:sz w:val="24"/>
          <w:szCs w:val="24"/>
        </w:rPr>
        <w:t>What evidence can you find to explain what Einstein means when he says, “Men should continue to fight, but they should fight for things worthwhile…”? (Pg. 447)</w:t>
      </w:r>
    </w:p>
    <w:p w:rsidR="002E7C1A" w:rsidRDefault="002E7C1A" w:rsidP="002E7C1A">
      <w:pPr>
        <w:spacing w:after="0" w:line="360" w:lineRule="auto"/>
        <w:rPr>
          <w:rFonts w:asciiTheme="minorHAnsi" w:hAnsiTheme="minorHAnsi" w:cstheme="minorHAnsi"/>
          <w:sz w:val="24"/>
          <w:szCs w:val="24"/>
        </w:rPr>
      </w:pPr>
    </w:p>
    <w:p w:rsidR="002E7C1A" w:rsidRDefault="002E7C1A" w:rsidP="002E7C1A">
      <w:pPr>
        <w:spacing w:after="0" w:line="360" w:lineRule="auto"/>
        <w:rPr>
          <w:rFonts w:asciiTheme="minorHAnsi" w:hAnsiTheme="minorHAnsi" w:cstheme="minorHAnsi"/>
          <w:sz w:val="24"/>
          <w:szCs w:val="24"/>
        </w:rPr>
      </w:pPr>
    </w:p>
    <w:p w:rsidR="002E7C1A" w:rsidRDefault="002E7C1A" w:rsidP="002E7C1A">
      <w:pPr>
        <w:spacing w:after="0" w:line="360" w:lineRule="auto"/>
        <w:rPr>
          <w:rFonts w:asciiTheme="minorHAnsi" w:hAnsiTheme="minorHAnsi" w:cstheme="minorHAnsi"/>
          <w:sz w:val="24"/>
          <w:szCs w:val="24"/>
        </w:rPr>
      </w:pPr>
    </w:p>
    <w:p w:rsidR="002E7C1A" w:rsidRDefault="002E7C1A" w:rsidP="002E7C1A">
      <w:pPr>
        <w:spacing w:after="0" w:line="360" w:lineRule="auto"/>
        <w:rPr>
          <w:rFonts w:asciiTheme="minorHAnsi" w:hAnsiTheme="minorHAnsi" w:cstheme="minorHAnsi"/>
          <w:sz w:val="24"/>
          <w:szCs w:val="24"/>
        </w:rPr>
      </w:pPr>
    </w:p>
    <w:p w:rsidR="003249A3" w:rsidRPr="002E7C1A" w:rsidRDefault="003249A3" w:rsidP="002E7C1A">
      <w:pPr>
        <w:spacing w:after="0" w:line="360" w:lineRule="auto"/>
        <w:rPr>
          <w:rFonts w:asciiTheme="minorHAnsi" w:hAnsiTheme="minorHAnsi" w:cstheme="minorHAnsi"/>
          <w:sz w:val="24"/>
          <w:szCs w:val="24"/>
        </w:rPr>
      </w:pPr>
    </w:p>
    <w:p w:rsidR="003249A3" w:rsidRPr="003249A3" w:rsidRDefault="003249A3" w:rsidP="002E7C1A">
      <w:pPr>
        <w:pStyle w:val="ListParagraph"/>
        <w:numPr>
          <w:ilvl w:val="0"/>
          <w:numId w:val="18"/>
        </w:numPr>
        <w:spacing w:after="0" w:line="360" w:lineRule="auto"/>
        <w:rPr>
          <w:rFonts w:asciiTheme="minorHAnsi" w:hAnsiTheme="minorHAnsi" w:cstheme="minorHAnsi"/>
          <w:sz w:val="24"/>
          <w:szCs w:val="24"/>
        </w:rPr>
      </w:pPr>
      <w:r>
        <w:rPr>
          <w:sz w:val="24"/>
          <w:szCs w:val="24"/>
        </w:rPr>
        <w:t xml:space="preserve">In the first sentence of “Weapons of the Spirit” (447), Einstein uses the phrase, “…eradicate the combative instinct.”  He closes by saying, “…the greatest of all causes [is] goodwill among men and peace on earth” (447).  Einstein indicates that war breaks things down while the pursuit of “constructive tasks” promotes peace and goodwill. How does his use of war imagery to talk about the pursuit of peaceful endeavors impact the reader’s perception of the text that follows?  Give examples of language choices throughout the text that contribute to the overall meaning and tone. </w:t>
      </w:r>
    </w:p>
    <w:p w:rsidR="002E7C1A" w:rsidRDefault="002E7C1A" w:rsidP="002E7C1A">
      <w:pPr>
        <w:spacing w:after="0" w:line="360" w:lineRule="auto"/>
        <w:contextualSpacing/>
        <w:rPr>
          <w:rFonts w:asciiTheme="minorHAnsi" w:hAnsiTheme="minorHAnsi" w:cstheme="minorHAnsi"/>
          <w:sz w:val="24"/>
          <w:szCs w:val="24"/>
        </w:rPr>
      </w:pPr>
    </w:p>
    <w:p w:rsidR="002E7C1A" w:rsidRDefault="002E7C1A" w:rsidP="002E7C1A">
      <w:pPr>
        <w:spacing w:after="0" w:line="360" w:lineRule="auto"/>
        <w:contextualSpacing/>
        <w:rPr>
          <w:rFonts w:asciiTheme="minorHAnsi" w:hAnsiTheme="minorHAnsi" w:cstheme="minorHAnsi"/>
          <w:sz w:val="24"/>
          <w:szCs w:val="24"/>
        </w:rPr>
      </w:pPr>
    </w:p>
    <w:p w:rsidR="002E7C1A" w:rsidRDefault="002E7C1A" w:rsidP="002E7C1A">
      <w:pPr>
        <w:spacing w:after="0" w:line="360" w:lineRule="auto"/>
        <w:contextualSpacing/>
        <w:rPr>
          <w:rFonts w:asciiTheme="minorHAnsi" w:hAnsiTheme="minorHAnsi" w:cstheme="minorHAnsi"/>
          <w:sz w:val="24"/>
          <w:szCs w:val="24"/>
        </w:rPr>
      </w:pPr>
    </w:p>
    <w:p w:rsidR="003249A3" w:rsidRDefault="003249A3" w:rsidP="002E7C1A">
      <w:pPr>
        <w:spacing w:after="0" w:line="360" w:lineRule="auto"/>
        <w:contextualSpacing/>
        <w:rPr>
          <w:rFonts w:asciiTheme="minorHAnsi" w:hAnsiTheme="minorHAnsi" w:cstheme="minorHAnsi"/>
          <w:sz w:val="24"/>
          <w:szCs w:val="24"/>
        </w:rPr>
      </w:pPr>
    </w:p>
    <w:p w:rsidR="003249A3" w:rsidRDefault="003249A3" w:rsidP="002E7C1A">
      <w:pPr>
        <w:spacing w:after="0" w:line="360" w:lineRule="auto"/>
        <w:contextualSpacing/>
        <w:rPr>
          <w:rFonts w:asciiTheme="minorHAnsi" w:hAnsiTheme="minorHAnsi" w:cstheme="minorHAnsi"/>
          <w:b/>
          <w:sz w:val="24"/>
          <w:szCs w:val="24"/>
          <w:u w:val="single"/>
        </w:rPr>
      </w:pPr>
      <w:r>
        <w:rPr>
          <w:rFonts w:asciiTheme="minorHAnsi" w:hAnsiTheme="minorHAnsi" w:cstheme="minorHAnsi"/>
          <w:b/>
          <w:sz w:val="24"/>
          <w:szCs w:val="24"/>
          <w:u w:val="single"/>
        </w:rPr>
        <w:lastRenderedPageBreak/>
        <w:t>Text 2: “Letter to Roosevelt”</w:t>
      </w:r>
    </w:p>
    <w:p w:rsidR="002E7C1A" w:rsidRPr="002E7C1A" w:rsidRDefault="003249A3" w:rsidP="002E7C1A">
      <w:pPr>
        <w:pStyle w:val="ListParagraph"/>
        <w:numPr>
          <w:ilvl w:val="0"/>
          <w:numId w:val="18"/>
        </w:numPr>
        <w:spacing w:after="0" w:line="360" w:lineRule="auto"/>
        <w:rPr>
          <w:rFonts w:asciiTheme="minorHAnsi" w:hAnsiTheme="minorHAnsi" w:cstheme="minorHAnsi"/>
          <w:sz w:val="24"/>
          <w:szCs w:val="24"/>
        </w:rPr>
      </w:pPr>
      <w:r>
        <w:rPr>
          <w:sz w:val="24"/>
          <w:szCs w:val="24"/>
        </w:rPr>
        <w:t>Early in the letter, Einstein says he will present facts and recommendations about how the president should proceed in relation to the development of uranium as a new energy source.  What are the facts he presents?  What does he recommend for each fact?</w:t>
      </w:r>
    </w:p>
    <w:p w:rsidR="002E7C1A" w:rsidRDefault="002E7C1A" w:rsidP="002E7C1A">
      <w:pPr>
        <w:spacing w:after="0" w:line="360" w:lineRule="auto"/>
        <w:rPr>
          <w:rFonts w:asciiTheme="minorHAnsi" w:hAnsiTheme="minorHAnsi" w:cstheme="minorHAnsi"/>
          <w:sz w:val="24"/>
          <w:szCs w:val="24"/>
        </w:rPr>
      </w:pPr>
    </w:p>
    <w:p w:rsidR="002E7C1A" w:rsidRDefault="002E7C1A" w:rsidP="002E7C1A">
      <w:pPr>
        <w:spacing w:after="0" w:line="360" w:lineRule="auto"/>
        <w:rPr>
          <w:rFonts w:asciiTheme="minorHAnsi" w:hAnsiTheme="minorHAnsi" w:cstheme="minorHAnsi"/>
          <w:sz w:val="24"/>
          <w:szCs w:val="24"/>
        </w:rPr>
      </w:pPr>
    </w:p>
    <w:p w:rsidR="002E7C1A" w:rsidRDefault="002E7C1A" w:rsidP="002E7C1A">
      <w:pPr>
        <w:spacing w:after="0" w:line="360" w:lineRule="auto"/>
        <w:rPr>
          <w:rFonts w:asciiTheme="minorHAnsi" w:hAnsiTheme="minorHAnsi" w:cstheme="minorHAnsi"/>
          <w:sz w:val="24"/>
          <w:szCs w:val="24"/>
        </w:rPr>
      </w:pPr>
    </w:p>
    <w:p w:rsidR="003249A3" w:rsidRPr="002E7C1A" w:rsidRDefault="003249A3" w:rsidP="002E7C1A">
      <w:pPr>
        <w:spacing w:after="0" w:line="360" w:lineRule="auto"/>
        <w:rPr>
          <w:rFonts w:asciiTheme="minorHAnsi" w:hAnsiTheme="minorHAnsi" w:cstheme="minorHAnsi"/>
          <w:sz w:val="24"/>
          <w:szCs w:val="24"/>
        </w:rPr>
      </w:pPr>
    </w:p>
    <w:p w:rsidR="002E7C1A" w:rsidRPr="002E7C1A" w:rsidRDefault="003249A3" w:rsidP="002E7C1A">
      <w:pPr>
        <w:pStyle w:val="ListParagraph"/>
        <w:numPr>
          <w:ilvl w:val="0"/>
          <w:numId w:val="18"/>
        </w:numPr>
        <w:spacing w:after="0" w:line="360" w:lineRule="auto"/>
        <w:rPr>
          <w:rFonts w:asciiTheme="minorHAnsi" w:hAnsiTheme="minorHAnsi" w:cstheme="minorHAnsi"/>
          <w:sz w:val="24"/>
          <w:szCs w:val="24"/>
        </w:rPr>
      </w:pPr>
      <w:r>
        <w:rPr>
          <w:sz w:val="24"/>
          <w:szCs w:val="24"/>
        </w:rPr>
        <w:t>Why does Einstein state that “Certain aspects of the situation which has arisen seem to call for watchfulness and, if necessary, quick action on the part of the Administration”?</w:t>
      </w:r>
    </w:p>
    <w:p w:rsidR="002E7C1A" w:rsidRDefault="002E7C1A" w:rsidP="002E7C1A">
      <w:pPr>
        <w:spacing w:after="0" w:line="360" w:lineRule="auto"/>
        <w:rPr>
          <w:rFonts w:asciiTheme="minorHAnsi" w:hAnsiTheme="minorHAnsi" w:cstheme="minorHAnsi"/>
          <w:sz w:val="24"/>
          <w:szCs w:val="24"/>
        </w:rPr>
      </w:pPr>
    </w:p>
    <w:p w:rsidR="002E7C1A" w:rsidRDefault="002E7C1A" w:rsidP="002E7C1A">
      <w:pPr>
        <w:spacing w:after="0" w:line="360" w:lineRule="auto"/>
        <w:rPr>
          <w:rFonts w:asciiTheme="minorHAnsi" w:hAnsiTheme="minorHAnsi" w:cstheme="minorHAnsi"/>
          <w:sz w:val="24"/>
          <w:szCs w:val="24"/>
        </w:rPr>
      </w:pPr>
    </w:p>
    <w:p w:rsidR="002E7C1A" w:rsidRDefault="002E7C1A" w:rsidP="002E7C1A">
      <w:pPr>
        <w:spacing w:after="0" w:line="360" w:lineRule="auto"/>
        <w:rPr>
          <w:rFonts w:asciiTheme="minorHAnsi" w:hAnsiTheme="minorHAnsi" w:cstheme="minorHAnsi"/>
          <w:sz w:val="24"/>
          <w:szCs w:val="24"/>
        </w:rPr>
      </w:pPr>
    </w:p>
    <w:p w:rsidR="003249A3" w:rsidRPr="002E7C1A" w:rsidRDefault="003249A3" w:rsidP="002E7C1A">
      <w:pPr>
        <w:spacing w:after="0" w:line="360" w:lineRule="auto"/>
        <w:rPr>
          <w:rFonts w:asciiTheme="minorHAnsi" w:hAnsiTheme="minorHAnsi" w:cstheme="minorHAnsi"/>
          <w:sz w:val="24"/>
          <w:szCs w:val="24"/>
        </w:rPr>
      </w:pPr>
    </w:p>
    <w:p w:rsidR="002E7C1A" w:rsidRPr="002E7C1A" w:rsidRDefault="003249A3" w:rsidP="002E7C1A">
      <w:pPr>
        <w:pStyle w:val="ListParagraph"/>
        <w:numPr>
          <w:ilvl w:val="0"/>
          <w:numId w:val="18"/>
        </w:numPr>
        <w:spacing w:after="0" w:line="360" w:lineRule="auto"/>
        <w:rPr>
          <w:rFonts w:asciiTheme="minorHAnsi" w:hAnsiTheme="minorHAnsi" w:cstheme="minorHAnsi"/>
          <w:sz w:val="24"/>
          <w:szCs w:val="24"/>
        </w:rPr>
      </w:pPr>
      <w:r>
        <w:rPr>
          <w:sz w:val="24"/>
          <w:szCs w:val="24"/>
        </w:rPr>
        <w:t>In the first selection, “</w:t>
      </w:r>
      <w:r w:rsidRPr="003249A3">
        <w:rPr>
          <w:sz w:val="24"/>
          <w:szCs w:val="24"/>
        </w:rPr>
        <w:t>Weapons of the Spirit</w:t>
      </w:r>
      <w:r>
        <w:rPr>
          <w:sz w:val="24"/>
          <w:szCs w:val="24"/>
        </w:rPr>
        <w:t>”</w:t>
      </w:r>
      <w:r w:rsidRPr="003249A3">
        <w:rPr>
          <w:sz w:val="24"/>
          <w:szCs w:val="24"/>
        </w:rPr>
        <w:t>,</w:t>
      </w:r>
      <w:r>
        <w:rPr>
          <w:sz w:val="24"/>
          <w:szCs w:val="24"/>
        </w:rPr>
        <w:t xml:space="preserve"> Einstein uses verbs such as eradicate, fight, unleashed, exploded, and avert (447).  In the second selection, the letter to President Roosevelt, Einstein uses verbs such as may, would, might, should, seem, and appear (448-449).  How does his verb use contribute to the tone of each piece?  Cite specific examples from each text to support your answer.</w:t>
      </w:r>
    </w:p>
    <w:p w:rsidR="002E7C1A" w:rsidRDefault="002E7C1A" w:rsidP="002E7C1A">
      <w:pPr>
        <w:spacing w:after="0" w:line="360" w:lineRule="auto"/>
        <w:rPr>
          <w:rFonts w:asciiTheme="minorHAnsi" w:hAnsiTheme="minorHAnsi" w:cstheme="minorHAnsi"/>
          <w:sz w:val="24"/>
          <w:szCs w:val="24"/>
        </w:rPr>
      </w:pPr>
    </w:p>
    <w:p w:rsidR="002E7C1A" w:rsidRDefault="002E7C1A" w:rsidP="002E7C1A">
      <w:pPr>
        <w:spacing w:after="0" w:line="360" w:lineRule="auto"/>
        <w:rPr>
          <w:rFonts w:asciiTheme="minorHAnsi" w:hAnsiTheme="minorHAnsi" w:cstheme="minorHAnsi"/>
          <w:sz w:val="24"/>
          <w:szCs w:val="24"/>
        </w:rPr>
      </w:pPr>
    </w:p>
    <w:p w:rsidR="002E7C1A" w:rsidRDefault="002E7C1A" w:rsidP="002E7C1A">
      <w:pPr>
        <w:spacing w:after="0" w:line="360" w:lineRule="auto"/>
        <w:rPr>
          <w:rFonts w:asciiTheme="minorHAnsi" w:hAnsiTheme="minorHAnsi" w:cstheme="minorHAnsi"/>
          <w:sz w:val="24"/>
          <w:szCs w:val="24"/>
        </w:rPr>
      </w:pPr>
    </w:p>
    <w:p w:rsidR="003249A3" w:rsidRPr="002E7C1A" w:rsidRDefault="003249A3" w:rsidP="002E7C1A">
      <w:pPr>
        <w:spacing w:after="0" w:line="360" w:lineRule="auto"/>
        <w:rPr>
          <w:rFonts w:asciiTheme="minorHAnsi" w:hAnsiTheme="minorHAnsi" w:cstheme="minorHAnsi"/>
          <w:sz w:val="24"/>
          <w:szCs w:val="24"/>
        </w:rPr>
      </w:pPr>
    </w:p>
    <w:p w:rsidR="002E7C1A" w:rsidRDefault="003249A3" w:rsidP="002E7C1A">
      <w:pPr>
        <w:pStyle w:val="ListParagraph"/>
        <w:numPr>
          <w:ilvl w:val="0"/>
          <w:numId w:val="18"/>
        </w:numPr>
        <w:spacing w:after="0" w:line="360" w:lineRule="auto"/>
        <w:rPr>
          <w:sz w:val="24"/>
          <w:szCs w:val="24"/>
        </w:rPr>
      </w:pPr>
      <w:r w:rsidRPr="003249A3">
        <w:rPr>
          <w:sz w:val="24"/>
          <w:szCs w:val="24"/>
        </w:rPr>
        <w:t xml:space="preserve">What tone do Einstein’s diction and syntax (in particular his use of passive voice and conditional language such as “may” and “might”) establish?  How does his use of language impact the reader’s perception of his message in the second piece?  </w:t>
      </w:r>
    </w:p>
    <w:p w:rsidR="002E7C1A" w:rsidRDefault="002E7C1A" w:rsidP="002E7C1A">
      <w:pPr>
        <w:spacing w:after="0" w:line="360" w:lineRule="auto"/>
        <w:rPr>
          <w:sz w:val="24"/>
          <w:szCs w:val="24"/>
        </w:rPr>
      </w:pPr>
    </w:p>
    <w:p w:rsidR="002E7C1A" w:rsidRDefault="002E7C1A" w:rsidP="002E7C1A">
      <w:pPr>
        <w:spacing w:after="0" w:line="360" w:lineRule="auto"/>
        <w:rPr>
          <w:sz w:val="24"/>
          <w:szCs w:val="24"/>
        </w:rPr>
      </w:pPr>
    </w:p>
    <w:p w:rsidR="002E7C1A" w:rsidRDefault="002E7C1A" w:rsidP="002E7C1A">
      <w:pPr>
        <w:spacing w:after="0" w:line="360" w:lineRule="auto"/>
        <w:rPr>
          <w:sz w:val="24"/>
          <w:szCs w:val="24"/>
        </w:rPr>
      </w:pPr>
    </w:p>
    <w:p w:rsidR="003249A3" w:rsidRPr="002E7C1A" w:rsidRDefault="003249A3" w:rsidP="002E7C1A">
      <w:pPr>
        <w:spacing w:after="0" w:line="360" w:lineRule="auto"/>
        <w:rPr>
          <w:sz w:val="24"/>
          <w:szCs w:val="24"/>
        </w:rPr>
      </w:pPr>
    </w:p>
    <w:p w:rsidR="003249A3" w:rsidRDefault="003249A3" w:rsidP="002E7C1A">
      <w:pPr>
        <w:pStyle w:val="ListParagraph"/>
        <w:numPr>
          <w:ilvl w:val="0"/>
          <w:numId w:val="18"/>
        </w:numPr>
        <w:spacing w:after="0" w:line="360" w:lineRule="auto"/>
        <w:rPr>
          <w:sz w:val="24"/>
          <w:szCs w:val="24"/>
        </w:rPr>
      </w:pPr>
      <w:r w:rsidRPr="003249A3">
        <w:rPr>
          <w:sz w:val="24"/>
          <w:szCs w:val="24"/>
        </w:rPr>
        <w:t xml:space="preserve">Einstein never directly states that the President should pursue the creation of a bomb, but it is clear that he is urging the President to do so in light of Germany’s activities.  What language does Einstein use to get his message across? </w:t>
      </w:r>
    </w:p>
    <w:p w:rsidR="002E7C1A" w:rsidRDefault="002E7C1A" w:rsidP="002E7C1A">
      <w:pPr>
        <w:spacing w:after="0" w:line="360" w:lineRule="auto"/>
        <w:contextualSpacing/>
        <w:rPr>
          <w:sz w:val="24"/>
          <w:szCs w:val="24"/>
        </w:rPr>
      </w:pPr>
    </w:p>
    <w:p w:rsidR="002E7C1A" w:rsidRDefault="002E7C1A" w:rsidP="002E7C1A">
      <w:pPr>
        <w:spacing w:after="0" w:line="360" w:lineRule="auto"/>
        <w:contextualSpacing/>
        <w:rPr>
          <w:sz w:val="24"/>
          <w:szCs w:val="24"/>
        </w:rPr>
      </w:pPr>
    </w:p>
    <w:p w:rsidR="002E7C1A" w:rsidRDefault="002E7C1A" w:rsidP="002E7C1A">
      <w:pPr>
        <w:spacing w:after="0" w:line="360" w:lineRule="auto"/>
        <w:contextualSpacing/>
        <w:rPr>
          <w:sz w:val="24"/>
          <w:szCs w:val="24"/>
        </w:rPr>
      </w:pPr>
    </w:p>
    <w:p w:rsidR="002E7C1A" w:rsidRDefault="002E7C1A" w:rsidP="002E7C1A">
      <w:pPr>
        <w:spacing w:after="0" w:line="360" w:lineRule="auto"/>
        <w:contextualSpacing/>
        <w:rPr>
          <w:sz w:val="24"/>
          <w:szCs w:val="24"/>
        </w:rPr>
      </w:pPr>
    </w:p>
    <w:p w:rsidR="002E7C1A" w:rsidRDefault="002E7C1A" w:rsidP="002E7C1A">
      <w:pPr>
        <w:spacing w:after="0" w:line="360" w:lineRule="auto"/>
        <w:contextualSpacing/>
        <w:rPr>
          <w:sz w:val="24"/>
          <w:szCs w:val="24"/>
        </w:rPr>
      </w:pPr>
    </w:p>
    <w:p w:rsidR="003249A3" w:rsidRDefault="003249A3" w:rsidP="002E7C1A">
      <w:pPr>
        <w:spacing w:after="0" w:line="360" w:lineRule="auto"/>
        <w:contextualSpacing/>
        <w:rPr>
          <w:sz w:val="24"/>
          <w:szCs w:val="24"/>
        </w:rPr>
      </w:pPr>
    </w:p>
    <w:p w:rsidR="003249A3" w:rsidRPr="003249A3" w:rsidRDefault="003249A3" w:rsidP="002E7C1A">
      <w:pPr>
        <w:spacing w:after="0" w:line="360" w:lineRule="auto"/>
        <w:contextualSpacing/>
        <w:rPr>
          <w:b/>
          <w:sz w:val="24"/>
          <w:szCs w:val="24"/>
          <w:u w:val="single"/>
        </w:rPr>
      </w:pPr>
      <w:r>
        <w:rPr>
          <w:b/>
          <w:sz w:val="24"/>
          <w:szCs w:val="24"/>
          <w:u w:val="single"/>
        </w:rPr>
        <w:t>Text 3: “The Arms Race”</w:t>
      </w:r>
    </w:p>
    <w:p w:rsidR="002E7C1A" w:rsidRDefault="003249A3" w:rsidP="002E7C1A">
      <w:pPr>
        <w:pStyle w:val="ListParagraph"/>
        <w:numPr>
          <w:ilvl w:val="0"/>
          <w:numId w:val="18"/>
        </w:numPr>
        <w:spacing w:after="0" w:line="360" w:lineRule="auto"/>
        <w:rPr>
          <w:sz w:val="24"/>
          <w:szCs w:val="24"/>
        </w:rPr>
      </w:pPr>
      <w:r w:rsidRPr="003249A3">
        <w:rPr>
          <w:sz w:val="24"/>
          <w:szCs w:val="24"/>
        </w:rPr>
        <w:t xml:space="preserve">What is the impasse to which Einstein refers in paragraph 2 of </w:t>
      </w:r>
      <w:r>
        <w:rPr>
          <w:sz w:val="24"/>
          <w:szCs w:val="24"/>
        </w:rPr>
        <w:t>“</w:t>
      </w:r>
      <w:r w:rsidRPr="003249A3">
        <w:rPr>
          <w:sz w:val="24"/>
          <w:szCs w:val="24"/>
        </w:rPr>
        <w:t>The Arms Race</w:t>
      </w:r>
      <w:r>
        <w:rPr>
          <w:sz w:val="24"/>
          <w:szCs w:val="24"/>
        </w:rPr>
        <w:t>”?</w:t>
      </w:r>
      <w:r w:rsidRPr="003249A3">
        <w:rPr>
          <w:sz w:val="24"/>
          <w:szCs w:val="24"/>
        </w:rPr>
        <w:t xml:space="preserve"> (</w:t>
      </w:r>
      <w:r>
        <w:rPr>
          <w:sz w:val="24"/>
          <w:szCs w:val="24"/>
        </w:rPr>
        <w:t xml:space="preserve">Pg. </w:t>
      </w:r>
      <w:r w:rsidRPr="003249A3">
        <w:rPr>
          <w:sz w:val="24"/>
          <w:szCs w:val="24"/>
        </w:rPr>
        <w:t>451)</w:t>
      </w:r>
    </w:p>
    <w:p w:rsidR="002E7C1A" w:rsidRDefault="002E7C1A" w:rsidP="002E7C1A">
      <w:pPr>
        <w:spacing w:after="0" w:line="360" w:lineRule="auto"/>
        <w:rPr>
          <w:sz w:val="24"/>
          <w:szCs w:val="24"/>
        </w:rPr>
      </w:pPr>
    </w:p>
    <w:p w:rsidR="002E7C1A" w:rsidRDefault="002E7C1A" w:rsidP="002E7C1A">
      <w:pPr>
        <w:spacing w:after="0" w:line="360" w:lineRule="auto"/>
        <w:rPr>
          <w:sz w:val="24"/>
          <w:szCs w:val="24"/>
        </w:rPr>
      </w:pPr>
    </w:p>
    <w:p w:rsidR="002E7C1A" w:rsidRDefault="002E7C1A" w:rsidP="002E7C1A">
      <w:pPr>
        <w:spacing w:after="0" w:line="360" w:lineRule="auto"/>
        <w:rPr>
          <w:sz w:val="24"/>
          <w:szCs w:val="24"/>
        </w:rPr>
      </w:pPr>
    </w:p>
    <w:p w:rsidR="003249A3" w:rsidRPr="002E7C1A" w:rsidRDefault="003249A3" w:rsidP="002E7C1A">
      <w:pPr>
        <w:spacing w:after="0" w:line="360" w:lineRule="auto"/>
        <w:rPr>
          <w:sz w:val="24"/>
          <w:szCs w:val="24"/>
        </w:rPr>
      </w:pPr>
    </w:p>
    <w:p w:rsidR="002E7C1A" w:rsidRPr="002E7C1A" w:rsidRDefault="003249A3" w:rsidP="002E7C1A">
      <w:pPr>
        <w:pStyle w:val="ListParagraph"/>
        <w:numPr>
          <w:ilvl w:val="0"/>
          <w:numId w:val="18"/>
        </w:numPr>
        <w:spacing w:after="0" w:line="360" w:lineRule="auto"/>
        <w:rPr>
          <w:rFonts w:asciiTheme="minorHAnsi" w:hAnsiTheme="minorHAnsi" w:cstheme="minorHAnsi"/>
          <w:sz w:val="24"/>
          <w:szCs w:val="24"/>
        </w:rPr>
      </w:pPr>
      <w:r>
        <w:rPr>
          <w:sz w:val="24"/>
          <w:szCs w:val="24"/>
        </w:rPr>
        <w:t>In “</w:t>
      </w:r>
      <w:r w:rsidRPr="003249A3">
        <w:rPr>
          <w:sz w:val="24"/>
          <w:szCs w:val="24"/>
        </w:rPr>
        <w:t>Weapons of the Spirit</w:t>
      </w:r>
      <w:r>
        <w:rPr>
          <w:sz w:val="24"/>
          <w:szCs w:val="24"/>
        </w:rPr>
        <w:t>”</w:t>
      </w:r>
      <w:r>
        <w:rPr>
          <w:i/>
          <w:sz w:val="24"/>
          <w:szCs w:val="24"/>
        </w:rPr>
        <w:t xml:space="preserve"> </w:t>
      </w:r>
      <w:r w:rsidRPr="00535F4C">
        <w:rPr>
          <w:sz w:val="24"/>
          <w:szCs w:val="24"/>
        </w:rPr>
        <w:t>(447),</w:t>
      </w:r>
      <w:r>
        <w:rPr>
          <w:sz w:val="24"/>
          <w:szCs w:val="24"/>
        </w:rPr>
        <w:t xml:space="preserve"> Einstein acknowledges that man has a “combative instinct,” but advises that this instinct should be channeled into “constructive tasks.”  How is the idea of this combative instinct communicated in </w:t>
      </w:r>
      <w:r>
        <w:rPr>
          <w:i/>
          <w:sz w:val="24"/>
          <w:szCs w:val="24"/>
        </w:rPr>
        <w:t>The Arms Race</w:t>
      </w:r>
      <w:r>
        <w:rPr>
          <w:sz w:val="24"/>
          <w:szCs w:val="24"/>
        </w:rPr>
        <w:t>?  Provide specific examples from the texts to support your answer.</w:t>
      </w:r>
    </w:p>
    <w:p w:rsidR="002E7C1A" w:rsidRDefault="002E7C1A" w:rsidP="002E7C1A">
      <w:pPr>
        <w:spacing w:after="0" w:line="360" w:lineRule="auto"/>
        <w:rPr>
          <w:rFonts w:asciiTheme="minorHAnsi" w:hAnsiTheme="minorHAnsi" w:cstheme="minorHAnsi"/>
          <w:sz w:val="24"/>
          <w:szCs w:val="24"/>
        </w:rPr>
      </w:pPr>
    </w:p>
    <w:p w:rsidR="002E7C1A" w:rsidRDefault="002E7C1A" w:rsidP="002E7C1A">
      <w:pPr>
        <w:spacing w:after="0" w:line="360" w:lineRule="auto"/>
        <w:rPr>
          <w:rFonts w:asciiTheme="minorHAnsi" w:hAnsiTheme="minorHAnsi" w:cstheme="minorHAnsi"/>
          <w:sz w:val="24"/>
          <w:szCs w:val="24"/>
        </w:rPr>
      </w:pPr>
    </w:p>
    <w:p w:rsidR="002E7C1A" w:rsidRDefault="002E7C1A" w:rsidP="002E7C1A">
      <w:pPr>
        <w:spacing w:after="0" w:line="360" w:lineRule="auto"/>
        <w:rPr>
          <w:rFonts w:asciiTheme="minorHAnsi" w:hAnsiTheme="minorHAnsi" w:cstheme="minorHAnsi"/>
          <w:sz w:val="24"/>
          <w:szCs w:val="24"/>
        </w:rPr>
      </w:pPr>
    </w:p>
    <w:p w:rsidR="002E7C1A" w:rsidRPr="002E7C1A" w:rsidRDefault="002E7C1A" w:rsidP="002E7C1A">
      <w:pPr>
        <w:spacing w:after="0" w:line="360" w:lineRule="auto"/>
        <w:rPr>
          <w:rFonts w:asciiTheme="minorHAnsi" w:hAnsiTheme="minorHAnsi" w:cstheme="minorHAnsi"/>
          <w:sz w:val="24"/>
          <w:szCs w:val="24"/>
        </w:rPr>
      </w:pPr>
    </w:p>
    <w:p w:rsidR="002E7C1A" w:rsidRPr="002E7C1A" w:rsidRDefault="002E7C1A" w:rsidP="002E7C1A">
      <w:pPr>
        <w:pStyle w:val="ListParagraph"/>
        <w:numPr>
          <w:ilvl w:val="0"/>
          <w:numId w:val="18"/>
        </w:numPr>
        <w:spacing w:after="0" w:line="360" w:lineRule="auto"/>
        <w:rPr>
          <w:rFonts w:asciiTheme="minorHAnsi" w:hAnsiTheme="minorHAnsi" w:cstheme="minorHAnsi"/>
          <w:sz w:val="24"/>
          <w:szCs w:val="24"/>
        </w:rPr>
      </w:pPr>
      <w:r>
        <w:rPr>
          <w:sz w:val="24"/>
          <w:szCs w:val="24"/>
        </w:rPr>
        <w:t>How do the ideas Einstein expresses in “</w:t>
      </w:r>
      <w:r w:rsidRPr="002E7C1A">
        <w:rPr>
          <w:sz w:val="24"/>
          <w:szCs w:val="24"/>
        </w:rPr>
        <w:t>The Arms Race</w:t>
      </w:r>
      <w:r>
        <w:rPr>
          <w:sz w:val="24"/>
          <w:szCs w:val="24"/>
        </w:rPr>
        <w:t>” connect to his letter to President Roosevelt, and how did the political climate at the time each piece was written affect how he presented those ideas?  How do the two pieces both support and contradict each other?  Provide specific examples from the texts to support your answers.</w:t>
      </w:r>
    </w:p>
    <w:p w:rsidR="002E7C1A" w:rsidRDefault="002E7C1A" w:rsidP="002E7C1A">
      <w:pPr>
        <w:spacing w:after="0" w:line="360" w:lineRule="auto"/>
        <w:contextualSpacing/>
        <w:rPr>
          <w:rFonts w:asciiTheme="minorHAnsi" w:hAnsiTheme="minorHAnsi" w:cstheme="minorHAnsi"/>
          <w:sz w:val="24"/>
          <w:szCs w:val="24"/>
        </w:rPr>
      </w:pPr>
    </w:p>
    <w:p w:rsidR="002E7C1A" w:rsidRDefault="002E7C1A" w:rsidP="002E7C1A">
      <w:pPr>
        <w:spacing w:after="0" w:line="360" w:lineRule="auto"/>
        <w:contextualSpacing/>
        <w:rPr>
          <w:rFonts w:asciiTheme="minorHAnsi" w:hAnsiTheme="minorHAnsi" w:cstheme="minorHAnsi"/>
          <w:b/>
          <w:sz w:val="24"/>
          <w:szCs w:val="24"/>
          <w:u w:val="single"/>
        </w:rPr>
      </w:pPr>
      <w:r>
        <w:rPr>
          <w:rFonts w:asciiTheme="minorHAnsi" w:hAnsiTheme="minorHAnsi" w:cstheme="minorHAnsi"/>
          <w:b/>
          <w:sz w:val="24"/>
          <w:szCs w:val="24"/>
          <w:u w:val="single"/>
        </w:rPr>
        <w:lastRenderedPageBreak/>
        <w:t>Text 4: “On the Abolition of the Threat of War”</w:t>
      </w:r>
    </w:p>
    <w:p w:rsidR="002E7C1A" w:rsidRPr="002E7C1A" w:rsidRDefault="002E7C1A" w:rsidP="002E7C1A">
      <w:pPr>
        <w:pStyle w:val="ListParagraph"/>
        <w:numPr>
          <w:ilvl w:val="0"/>
          <w:numId w:val="18"/>
        </w:numPr>
        <w:spacing w:after="0" w:line="360" w:lineRule="auto"/>
        <w:rPr>
          <w:rFonts w:asciiTheme="minorHAnsi" w:hAnsiTheme="minorHAnsi" w:cstheme="minorHAnsi"/>
          <w:sz w:val="24"/>
          <w:szCs w:val="24"/>
        </w:rPr>
      </w:pPr>
      <w:r>
        <w:rPr>
          <w:sz w:val="24"/>
          <w:szCs w:val="24"/>
        </w:rPr>
        <w:t>According to Einstein, why do nations “…feel compelled to prepare for war?”</w:t>
      </w:r>
    </w:p>
    <w:p w:rsidR="002E7C1A" w:rsidRDefault="002E7C1A" w:rsidP="002E7C1A">
      <w:pPr>
        <w:spacing w:after="0" w:line="360" w:lineRule="auto"/>
        <w:rPr>
          <w:rFonts w:asciiTheme="minorHAnsi" w:hAnsiTheme="minorHAnsi" w:cstheme="minorHAnsi"/>
          <w:sz w:val="24"/>
          <w:szCs w:val="24"/>
        </w:rPr>
      </w:pPr>
    </w:p>
    <w:p w:rsidR="002E7C1A" w:rsidRDefault="002E7C1A" w:rsidP="002E7C1A">
      <w:pPr>
        <w:spacing w:after="0" w:line="360" w:lineRule="auto"/>
        <w:rPr>
          <w:rFonts w:asciiTheme="minorHAnsi" w:hAnsiTheme="minorHAnsi" w:cstheme="minorHAnsi"/>
          <w:sz w:val="24"/>
          <w:szCs w:val="24"/>
        </w:rPr>
      </w:pPr>
    </w:p>
    <w:p w:rsidR="002E7C1A" w:rsidRDefault="002E7C1A" w:rsidP="002E7C1A">
      <w:pPr>
        <w:spacing w:after="0" w:line="360" w:lineRule="auto"/>
        <w:rPr>
          <w:rFonts w:asciiTheme="minorHAnsi" w:hAnsiTheme="minorHAnsi" w:cstheme="minorHAnsi"/>
          <w:sz w:val="24"/>
          <w:szCs w:val="24"/>
        </w:rPr>
      </w:pPr>
    </w:p>
    <w:p w:rsidR="002E7C1A" w:rsidRPr="002E7C1A" w:rsidRDefault="002E7C1A" w:rsidP="002E7C1A">
      <w:pPr>
        <w:spacing w:after="0" w:line="360" w:lineRule="auto"/>
        <w:rPr>
          <w:rFonts w:asciiTheme="minorHAnsi" w:hAnsiTheme="minorHAnsi" w:cstheme="minorHAnsi"/>
          <w:sz w:val="24"/>
          <w:szCs w:val="24"/>
        </w:rPr>
      </w:pPr>
    </w:p>
    <w:p w:rsidR="002E7C1A" w:rsidRPr="002E7C1A" w:rsidRDefault="002E7C1A" w:rsidP="002E7C1A">
      <w:pPr>
        <w:pStyle w:val="ListParagraph"/>
        <w:numPr>
          <w:ilvl w:val="0"/>
          <w:numId w:val="18"/>
        </w:numPr>
        <w:spacing w:after="0" w:line="360" w:lineRule="auto"/>
        <w:rPr>
          <w:rFonts w:asciiTheme="minorHAnsi" w:hAnsiTheme="minorHAnsi" w:cstheme="minorHAnsi"/>
          <w:sz w:val="24"/>
          <w:szCs w:val="24"/>
        </w:rPr>
      </w:pPr>
      <w:r w:rsidRPr="002E7C1A">
        <w:rPr>
          <w:sz w:val="24"/>
          <w:szCs w:val="24"/>
        </w:rPr>
        <w:t xml:space="preserve">In paragraph 4, Einstein states, “Under these circumstances the fight against </w:t>
      </w:r>
      <w:r w:rsidRPr="002E7C1A">
        <w:rPr>
          <w:i/>
          <w:sz w:val="24"/>
          <w:szCs w:val="24"/>
        </w:rPr>
        <w:t>means</w:t>
      </w:r>
      <w:r w:rsidRPr="002E7C1A">
        <w:rPr>
          <w:sz w:val="24"/>
          <w:szCs w:val="24"/>
        </w:rPr>
        <w:t xml:space="preserve"> has no chance of success.” What does “</w:t>
      </w:r>
      <w:proofErr w:type="gramStart"/>
      <w:r w:rsidRPr="002E7C1A">
        <w:rPr>
          <w:i/>
          <w:sz w:val="24"/>
          <w:szCs w:val="24"/>
        </w:rPr>
        <w:t>means</w:t>
      </w:r>
      <w:proofErr w:type="gramEnd"/>
      <w:r w:rsidRPr="002E7C1A">
        <w:rPr>
          <w:sz w:val="24"/>
          <w:szCs w:val="24"/>
        </w:rPr>
        <w:t>” refer to?  How do you know?  How does the word “detestable” show how Einstein feels about the “means” to which he refers?</w:t>
      </w:r>
    </w:p>
    <w:p w:rsidR="002E7C1A" w:rsidRDefault="002E7C1A" w:rsidP="002E7C1A">
      <w:pPr>
        <w:spacing w:after="0" w:line="360" w:lineRule="auto"/>
        <w:rPr>
          <w:rFonts w:asciiTheme="minorHAnsi" w:hAnsiTheme="minorHAnsi" w:cstheme="minorHAnsi"/>
          <w:sz w:val="24"/>
          <w:szCs w:val="24"/>
        </w:rPr>
      </w:pPr>
    </w:p>
    <w:p w:rsidR="002E7C1A" w:rsidRDefault="002E7C1A" w:rsidP="002E7C1A">
      <w:pPr>
        <w:spacing w:after="0" w:line="360" w:lineRule="auto"/>
        <w:rPr>
          <w:rFonts w:asciiTheme="minorHAnsi" w:hAnsiTheme="minorHAnsi" w:cstheme="minorHAnsi"/>
          <w:sz w:val="24"/>
          <w:szCs w:val="24"/>
        </w:rPr>
      </w:pPr>
    </w:p>
    <w:p w:rsidR="002E7C1A" w:rsidRDefault="002E7C1A" w:rsidP="002E7C1A">
      <w:pPr>
        <w:spacing w:after="0" w:line="360" w:lineRule="auto"/>
        <w:rPr>
          <w:rFonts w:asciiTheme="minorHAnsi" w:hAnsiTheme="minorHAnsi" w:cstheme="minorHAnsi"/>
          <w:sz w:val="24"/>
          <w:szCs w:val="24"/>
        </w:rPr>
      </w:pPr>
    </w:p>
    <w:p w:rsidR="002E7C1A" w:rsidRPr="002E7C1A" w:rsidRDefault="002E7C1A" w:rsidP="002E7C1A">
      <w:pPr>
        <w:spacing w:after="0" w:line="360" w:lineRule="auto"/>
        <w:rPr>
          <w:rFonts w:asciiTheme="minorHAnsi" w:hAnsiTheme="minorHAnsi" w:cstheme="minorHAnsi"/>
          <w:sz w:val="24"/>
          <w:szCs w:val="24"/>
        </w:rPr>
      </w:pPr>
    </w:p>
    <w:p w:rsidR="002E7C1A" w:rsidRPr="002E7C1A" w:rsidRDefault="002E7C1A" w:rsidP="002E7C1A">
      <w:pPr>
        <w:pStyle w:val="ListParagraph"/>
        <w:numPr>
          <w:ilvl w:val="0"/>
          <w:numId w:val="18"/>
        </w:numPr>
        <w:spacing w:after="0" w:line="360" w:lineRule="auto"/>
        <w:rPr>
          <w:rFonts w:asciiTheme="minorHAnsi" w:hAnsiTheme="minorHAnsi" w:cstheme="minorHAnsi"/>
          <w:sz w:val="24"/>
          <w:szCs w:val="24"/>
        </w:rPr>
      </w:pPr>
      <w:r>
        <w:rPr>
          <w:sz w:val="24"/>
          <w:szCs w:val="24"/>
        </w:rPr>
        <w:t xml:space="preserve">How did Einstein feel about his part in producing the atomic bomb?  What language in </w:t>
      </w:r>
      <w:proofErr w:type="gramStart"/>
      <w:r>
        <w:rPr>
          <w:sz w:val="24"/>
          <w:szCs w:val="24"/>
        </w:rPr>
        <w:t>Einstein’s writings</w:t>
      </w:r>
      <w:proofErr w:type="gramEnd"/>
      <w:r>
        <w:rPr>
          <w:sz w:val="24"/>
          <w:szCs w:val="24"/>
        </w:rPr>
        <w:t xml:space="preserve"> give away his feelings about what he has done?</w:t>
      </w:r>
    </w:p>
    <w:p w:rsidR="002E7C1A" w:rsidRDefault="002E7C1A" w:rsidP="002E7C1A">
      <w:pPr>
        <w:spacing w:after="0" w:line="360" w:lineRule="auto"/>
        <w:rPr>
          <w:rFonts w:asciiTheme="minorHAnsi" w:hAnsiTheme="minorHAnsi" w:cstheme="minorHAnsi"/>
          <w:sz w:val="24"/>
          <w:szCs w:val="24"/>
        </w:rPr>
      </w:pPr>
    </w:p>
    <w:p w:rsidR="002E7C1A" w:rsidRDefault="002E7C1A" w:rsidP="002E7C1A">
      <w:pPr>
        <w:spacing w:after="0" w:line="360" w:lineRule="auto"/>
        <w:rPr>
          <w:rFonts w:asciiTheme="minorHAnsi" w:hAnsiTheme="minorHAnsi" w:cstheme="minorHAnsi"/>
          <w:sz w:val="24"/>
          <w:szCs w:val="24"/>
        </w:rPr>
      </w:pPr>
    </w:p>
    <w:p w:rsidR="002E7C1A" w:rsidRDefault="002E7C1A" w:rsidP="002E7C1A">
      <w:pPr>
        <w:spacing w:after="0" w:line="360" w:lineRule="auto"/>
        <w:rPr>
          <w:rFonts w:asciiTheme="minorHAnsi" w:hAnsiTheme="minorHAnsi" w:cstheme="minorHAnsi"/>
          <w:sz w:val="24"/>
          <w:szCs w:val="24"/>
        </w:rPr>
      </w:pPr>
    </w:p>
    <w:p w:rsidR="002E7C1A" w:rsidRPr="002E7C1A" w:rsidRDefault="002E7C1A" w:rsidP="002E7C1A">
      <w:pPr>
        <w:spacing w:after="0" w:line="360" w:lineRule="auto"/>
        <w:rPr>
          <w:rFonts w:asciiTheme="minorHAnsi" w:hAnsiTheme="minorHAnsi" w:cstheme="minorHAnsi"/>
          <w:sz w:val="24"/>
          <w:szCs w:val="24"/>
        </w:rPr>
      </w:pPr>
    </w:p>
    <w:p w:rsidR="0018635B" w:rsidRPr="002E7C1A" w:rsidRDefault="002E7C1A" w:rsidP="002E7C1A">
      <w:pPr>
        <w:pStyle w:val="ListParagraph"/>
        <w:numPr>
          <w:ilvl w:val="0"/>
          <w:numId w:val="18"/>
        </w:numPr>
        <w:spacing w:after="0" w:line="360" w:lineRule="auto"/>
        <w:rPr>
          <w:rFonts w:asciiTheme="minorHAnsi" w:hAnsiTheme="minorHAnsi" w:cstheme="minorHAnsi"/>
          <w:sz w:val="24"/>
          <w:szCs w:val="24"/>
        </w:rPr>
      </w:pPr>
      <w:r>
        <w:rPr>
          <w:sz w:val="24"/>
          <w:szCs w:val="24"/>
        </w:rPr>
        <w:t>In the first two paragraphs, Einstein provides a rationalization for his participation in the creation of the atomic bomb. What is his position at the end of the piece? Using specific references to the text, describe the shift in Einstein’s thinking.</w:t>
      </w:r>
    </w:p>
    <w:sectPr w:rsidR="0018635B" w:rsidRPr="002E7C1A" w:rsidSect="003249A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F3" w:rsidRDefault="00A77AF3" w:rsidP="007C5C7E">
      <w:pPr>
        <w:spacing w:after="0" w:line="240" w:lineRule="auto"/>
      </w:pPr>
      <w:r>
        <w:separator/>
      </w:r>
    </w:p>
  </w:endnote>
  <w:endnote w:type="continuationSeparator" w:id="0">
    <w:p w:rsidR="00A77AF3" w:rsidRDefault="00A77AF3"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F3" w:rsidRDefault="00A77AF3" w:rsidP="007C5C7E">
      <w:pPr>
        <w:spacing w:after="0" w:line="240" w:lineRule="auto"/>
      </w:pPr>
      <w:r>
        <w:separator/>
      </w:r>
    </w:p>
  </w:footnote>
  <w:footnote w:type="continuationSeparator" w:id="0">
    <w:p w:rsidR="00A77AF3" w:rsidRDefault="00A77AF3" w:rsidP="007C5C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9A3" w:rsidRDefault="003249A3" w:rsidP="001034D9">
    <w:pPr>
      <w:pStyle w:val="Header"/>
      <w:jc w:val="center"/>
    </w:pPr>
    <w:r>
      <w:t>Holt</w:t>
    </w:r>
    <w:r>
      <w:tab/>
      <w:t>Elements of Literature - 2009</w:t>
    </w:r>
    <w:r>
      <w:tab/>
      <w:t>Grade 9</w:t>
    </w:r>
  </w:p>
  <w:p w:rsidR="003249A3" w:rsidRDefault="003249A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7067BD"/>
    <w:multiLevelType w:val="hybridMultilevel"/>
    <w:tmpl w:val="FCE8E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73C83"/>
    <w:multiLevelType w:val="hybridMultilevel"/>
    <w:tmpl w:val="2C90E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A823CBD"/>
    <w:multiLevelType w:val="hybridMultilevel"/>
    <w:tmpl w:val="7EF05C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F1F39B3"/>
    <w:multiLevelType w:val="hybridMultilevel"/>
    <w:tmpl w:val="92A40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6A2868"/>
    <w:multiLevelType w:val="hybridMultilevel"/>
    <w:tmpl w:val="AA7A8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5"/>
  </w:num>
  <w:num w:numId="3">
    <w:abstractNumId w:val="7"/>
  </w:num>
  <w:num w:numId="4">
    <w:abstractNumId w:val="6"/>
  </w:num>
  <w:num w:numId="5">
    <w:abstractNumId w:val="1"/>
  </w:num>
  <w:num w:numId="6">
    <w:abstractNumId w:val="8"/>
  </w:num>
  <w:num w:numId="7">
    <w:abstractNumId w:val="12"/>
  </w:num>
  <w:num w:numId="8">
    <w:abstractNumId w:val="0"/>
  </w:num>
  <w:num w:numId="9">
    <w:abstractNumId w:val="18"/>
  </w:num>
  <w:num w:numId="10">
    <w:abstractNumId w:val="14"/>
  </w:num>
  <w:num w:numId="11">
    <w:abstractNumId w:val="17"/>
  </w:num>
  <w:num w:numId="12">
    <w:abstractNumId w:val="2"/>
  </w:num>
  <w:num w:numId="13">
    <w:abstractNumId w:val="19"/>
  </w:num>
  <w:num w:numId="14">
    <w:abstractNumId w:val="4"/>
  </w:num>
  <w:num w:numId="15">
    <w:abstractNumId w:val="16"/>
  </w:num>
  <w:num w:numId="16">
    <w:abstractNumId w:val="13"/>
  </w:num>
  <w:num w:numId="17">
    <w:abstractNumId w:val="3"/>
  </w:num>
  <w:num w:numId="18">
    <w:abstractNumId w:val="9"/>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16CF9"/>
    <w:rsid w:val="00023430"/>
    <w:rsid w:val="00024D11"/>
    <w:rsid w:val="00026D6A"/>
    <w:rsid w:val="000601D8"/>
    <w:rsid w:val="000629C6"/>
    <w:rsid w:val="0007569E"/>
    <w:rsid w:val="00080026"/>
    <w:rsid w:val="00081A99"/>
    <w:rsid w:val="00084A2D"/>
    <w:rsid w:val="00090DE5"/>
    <w:rsid w:val="00095872"/>
    <w:rsid w:val="000968FF"/>
    <w:rsid w:val="000B21CE"/>
    <w:rsid w:val="000B4392"/>
    <w:rsid w:val="000B4941"/>
    <w:rsid w:val="000B5786"/>
    <w:rsid w:val="000C20E9"/>
    <w:rsid w:val="000D2B2E"/>
    <w:rsid w:val="000D7C52"/>
    <w:rsid w:val="000E68CB"/>
    <w:rsid w:val="000F0481"/>
    <w:rsid w:val="000F2CF5"/>
    <w:rsid w:val="000F380E"/>
    <w:rsid w:val="001034D9"/>
    <w:rsid w:val="0010429D"/>
    <w:rsid w:val="00105437"/>
    <w:rsid w:val="00107F7F"/>
    <w:rsid w:val="0011192E"/>
    <w:rsid w:val="001320B6"/>
    <w:rsid w:val="00134F96"/>
    <w:rsid w:val="00144A4B"/>
    <w:rsid w:val="00155391"/>
    <w:rsid w:val="00172736"/>
    <w:rsid w:val="00174578"/>
    <w:rsid w:val="00177848"/>
    <w:rsid w:val="0018635B"/>
    <w:rsid w:val="00193EB0"/>
    <w:rsid w:val="001B3754"/>
    <w:rsid w:val="001C0E86"/>
    <w:rsid w:val="001C1D02"/>
    <w:rsid w:val="001C3076"/>
    <w:rsid w:val="001C32D6"/>
    <w:rsid w:val="001D5401"/>
    <w:rsid w:val="001D7AB7"/>
    <w:rsid w:val="001E286D"/>
    <w:rsid w:val="001E2B69"/>
    <w:rsid w:val="001E3145"/>
    <w:rsid w:val="001F1840"/>
    <w:rsid w:val="00204E6A"/>
    <w:rsid w:val="00205312"/>
    <w:rsid w:val="0020733F"/>
    <w:rsid w:val="0022047F"/>
    <w:rsid w:val="002269C7"/>
    <w:rsid w:val="002270B1"/>
    <w:rsid w:val="00231E09"/>
    <w:rsid w:val="00236AB1"/>
    <w:rsid w:val="00241444"/>
    <w:rsid w:val="00242273"/>
    <w:rsid w:val="00243015"/>
    <w:rsid w:val="00246BA0"/>
    <w:rsid w:val="00247713"/>
    <w:rsid w:val="002513BD"/>
    <w:rsid w:val="0025212D"/>
    <w:rsid w:val="00271455"/>
    <w:rsid w:val="00286F6B"/>
    <w:rsid w:val="00293076"/>
    <w:rsid w:val="002962EF"/>
    <w:rsid w:val="002A7668"/>
    <w:rsid w:val="002B3629"/>
    <w:rsid w:val="002C77A8"/>
    <w:rsid w:val="002D1047"/>
    <w:rsid w:val="002D5B05"/>
    <w:rsid w:val="002E2E34"/>
    <w:rsid w:val="002E39B9"/>
    <w:rsid w:val="002E474F"/>
    <w:rsid w:val="002E7C1A"/>
    <w:rsid w:val="002F4D99"/>
    <w:rsid w:val="00314D63"/>
    <w:rsid w:val="00320A5A"/>
    <w:rsid w:val="003226F0"/>
    <w:rsid w:val="003249A3"/>
    <w:rsid w:val="00327EA4"/>
    <w:rsid w:val="00330169"/>
    <w:rsid w:val="003342CF"/>
    <w:rsid w:val="0033458C"/>
    <w:rsid w:val="0034210C"/>
    <w:rsid w:val="00352C38"/>
    <w:rsid w:val="00355D83"/>
    <w:rsid w:val="00357D5B"/>
    <w:rsid w:val="00364651"/>
    <w:rsid w:val="0037198A"/>
    <w:rsid w:val="00373F2E"/>
    <w:rsid w:val="00375FE3"/>
    <w:rsid w:val="00382434"/>
    <w:rsid w:val="00386A91"/>
    <w:rsid w:val="003A4FE4"/>
    <w:rsid w:val="003A5EB6"/>
    <w:rsid w:val="003A7D73"/>
    <w:rsid w:val="003B0825"/>
    <w:rsid w:val="003B4B7F"/>
    <w:rsid w:val="003C4B0D"/>
    <w:rsid w:val="003D3331"/>
    <w:rsid w:val="003D6F04"/>
    <w:rsid w:val="003E0AAA"/>
    <w:rsid w:val="00400953"/>
    <w:rsid w:val="0040107F"/>
    <w:rsid w:val="00403AC1"/>
    <w:rsid w:val="00412450"/>
    <w:rsid w:val="00416762"/>
    <w:rsid w:val="00425E46"/>
    <w:rsid w:val="00427CC8"/>
    <w:rsid w:val="0043036A"/>
    <w:rsid w:val="004305DB"/>
    <w:rsid w:val="00433701"/>
    <w:rsid w:val="00455F9D"/>
    <w:rsid w:val="004612BB"/>
    <w:rsid w:val="004614D6"/>
    <w:rsid w:val="004661F5"/>
    <w:rsid w:val="0049764F"/>
    <w:rsid w:val="004A47B4"/>
    <w:rsid w:val="004A5559"/>
    <w:rsid w:val="004B2372"/>
    <w:rsid w:val="004B53C1"/>
    <w:rsid w:val="004C6AA8"/>
    <w:rsid w:val="004D090C"/>
    <w:rsid w:val="004D1640"/>
    <w:rsid w:val="004D3BFD"/>
    <w:rsid w:val="004D4480"/>
    <w:rsid w:val="004E5407"/>
    <w:rsid w:val="00512D9D"/>
    <w:rsid w:val="005214DB"/>
    <w:rsid w:val="005222B3"/>
    <w:rsid w:val="00535F4C"/>
    <w:rsid w:val="00541C39"/>
    <w:rsid w:val="00544138"/>
    <w:rsid w:val="00545861"/>
    <w:rsid w:val="005464AA"/>
    <w:rsid w:val="00551164"/>
    <w:rsid w:val="00557D31"/>
    <w:rsid w:val="0056040E"/>
    <w:rsid w:val="005632E5"/>
    <w:rsid w:val="00580A42"/>
    <w:rsid w:val="0058463C"/>
    <w:rsid w:val="00585417"/>
    <w:rsid w:val="00586DAC"/>
    <w:rsid w:val="0059136E"/>
    <w:rsid w:val="00595C59"/>
    <w:rsid w:val="005B62EE"/>
    <w:rsid w:val="005B6C42"/>
    <w:rsid w:val="005C1A3F"/>
    <w:rsid w:val="005D47A8"/>
    <w:rsid w:val="005F0C67"/>
    <w:rsid w:val="005F11D4"/>
    <w:rsid w:val="005F445E"/>
    <w:rsid w:val="005F6F91"/>
    <w:rsid w:val="005F77F9"/>
    <w:rsid w:val="00602EDC"/>
    <w:rsid w:val="00606F11"/>
    <w:rsid w:val="006326B8"/>
    <w:rsid w:val="00632C33"/>
    <w:rsid w:val="006561B0"/>
    <w:rsid w:val="0066727D"/>
    <w:rsid w:val="006751A3"/>
    <w:rsid w:val="00680436"/>
    <w:rsid w:val="00690FBC"/>
    <w:rsid w:val="006939C5"/>
    <w:rsid w:val="00695355"/>
    <w:rsid w:val="006A0D76"/>
    <w:rsid w:val="006A2AB1"/>
    <w:rsid w:val="006B053F"/>
    <w:rsid w:val="006B4055"/>
    <w:rsid w:val="006B4373"/>
    <w:rsid w:val="006B4776"/>
    <w:rsid w:val="006D5204"/>
    <w:rsid w:val="006D6B4C"/>
    <w:rsid w:val="006F03E1"/>
    <w:rsid w:val="00707D54"/>
    <w:rsid w:val="00710526"/>
    <w:rsid w:val="00711F4B"/>
    <w:rsid w:val="0071454E"/>
    <w:rsid w:val="0071580F"/>
    <w:rsid w:val="00723A87"/>
    <w:rsid w:val="007326B0"/>
    <w:rsid w:val="007344E9"/>
    <w:rsid w:val="00736011"/>
    <w:rsid w:val="0074287C"/>
    <w:rsid w:val="007610C3"/>
    <w:rsid w:val="007914D9"/>
    <w:rsid w:val="007A677C"/>
    <w:rsid w:val="007B449E"/>
    <w:rsid w:val="007B5337"/>
    <w:rsid w:val="007B7E50"/>
    <w:rsid w:val="007C1EF1"/>
    <w:rsid w:val="007C2CF3"/>
    <w:rsid w:val="007C5C7E"/>
    <w:rsid w:val="007D0ADE"/>
    <w:rsid w:val="007E0374"/>
    <w:rsid w:val="007F2154"/>
    <w:rsid w:val="007F6299"/>
    <w:rsid w:val="00805D4A"/>
    <w:rsid w:val="0081359D"/>
    <w:rsid w:val="00813997"/>
    <w:rsid w:val="00814487"/>
    <w:rsid w:val="00816EE6"/>
    <w:rsid w:val="008239BD"/>
    <w:rsid w:val="00824414"/>
    <w:rsid w:val="0082475F"/>
    <w:rsid w:val="00835BAF"/>
    <w:rsid w:val="0083710F"/>
    <w:rsid w:val="00841C15"/>
    <w:rsid w:val="008437BA"/>
    <w:rsid w:val="008517EB"/>
    <w:rsid w:val="0085224F"/>
    <w:rsid w:val="008575DF"/>
    <w:rsid w:val="00861F55"/>
    <w:rsid w:val="00876F08"/>
    <w:rsid w:val="008803E5"/>
    <w:rsid w:val="00891330"/>
    <w:rsid w:val="00894246"/>
    <w:rsid w:val="008A3ED3"/>
    <w:rsid w:val="008B4AB9"/>
    <w:rsid w:val="008C1254"/>
    <w:rsid w:val="008D30C9"/>
    <w:rsid w:val="008D3588"/>
    <w:rsid w:val="008D3CDD"/>
    <w:rsid w:val="008E23A1"/>
    <w:rsid w:val="008E2FB2"/>
    <w:rsid w:val="008F0C4D"/>
    <w:rsid w:val="009026AC"/>
    <w:rsid w:val="00920A13"/>
    <w:rsid w:val="00922685"/>
    <w:rsid w:val="0093038E"/>
    <w:rsid w:val="00931BBB"/>
    <w:rsid w:val="0093474C"/>
    <w:rsid w:val="00940943"/>
    <w:rsid w:val="0095234C"/>
    <w:rsid w:val="009620E3"/>
    <w:rsid w:val="0097014F"/>
    <w:rsid w:val="00970D74"/>
    <w:rsid w:val="00976C65"/>
    <w:rsid w:val="00977EA7"/>
    <w:rsid w:val="00981AD8"/>
    <w:rsid w:val="00984A58"/>
    <w:rsid w:val="009851B1"/>
    <w:rsid w:val="00986747"/>
    <w:rsid w:val="009900DD"/>
    <w:rsid w:val="009914AB"/>
    <w:rsid w:val="009A6F71"/>
    <w:rsid w:val="009B08A6"/>
    <w:rsid w:val="009B2F14"/>
    <w:rsid w:val="009B3D70"/>
    <w:rsid w:val="009B6281"/>
    <w:rsid w:val="009C4E83"/>
    <w:rsid w:val="009C7680"/>
    <w:rsid w:val="009D602B"/>
    <w:rsid w:val="009E35D2"/>
    <w:rsid w:val="009E3CBC"/>
    <w:rsid w:val="009E59C4"/>
    <w:rsid w:val="009E6E94"/>
    <w:rsid w:val="00A32132"/>
    <w:rsid w:val="00A35BA8"/>
    <w:rsid w:val="00A4516C"/>
    <w:rsid w:val="00A5095A"/>
    <w:rsid w:val="00A60691"/>
    <w:rsid w:val="00A63210"/>
    <w:rsid w:val="00A677B0"/>
    <w:rsid w:val="00A74BCC"/>
    <w:rsid w:val="00A7567F"/>
    <w:rsid w:val="00A75976"/>
    <w:rsid w:val="00A77AF3"/>
    <w:rsid w:val="00A803B0"/>
    <w:rsid w:val="00AA3ED0"/>
    <w:rsid w:val="00AC0831"/>
    <w:rsid w:val="00AC0AAE"/>
    <w:rsid w:val="00AC67AC"/>
    <w:rsid w:val="00AD155A"/>
    <w:rsid w:val="00AD1A80"/>
    <w:rsid w:val="00AE187D"/>
    <w:rsid w:val="00AF6459"/>
    <w:rsid w:val="00B0000C"/>
    <w:rsid w:val="00B02726"/>
    <w:rsid w:val="00B10BBB"/>
    <w:rsid w:val="00B13F6C"/>
    <w:rsid w:val="00B13FBF"/>
    <w:rsid w:val="00B3153E"/>
    <w:rsid w:val="00B327DC"/>
    <w:rsid w:val="00B35E4D"/>
    <w:rsid w:val="00B44D3C"/>
    <w:rsid w:val="00B474EF"/>
    <w:rsid w:val="00B62DCA"/>
    <w:rsid w:val="00B66386"/>
    <w:rsid w:val="00B75E1D"/>
    <w:rsid w:val="00B86456"/>
    <w:rsid w:val="00B86553"/>
    <w:rsid w:val="00B9763E"/>
    <w:rsid w:val="00BB4540"/>
    <w:rsid w:val="00BB69FE"/>
    <w:rsid w:val="00BB7516"/>
    <w:rsid w:val="00BC198F"/>
    <w:rsid w:val="00BC346F"/>
    <w:rsid w:val="00BC63A0"/>
    <w:rsid w:val="00BD5821"/>
    <w:rsid w:val="00C072BA"/>
    <w:rsid w:val="00C16827"/>
    <w:rsid w:val="00C2014D"/>
    <w:rsid w:val="00C30455"/>
    <w:rsid w:val="00C3359B"/>
    <w:rsid w:val="00C34B8C"/>
    <w:rsid w:val="00C46E29"/>
    <w:rsid w:val="00C6107E"/>
    <w:rsid w:val="00C62DAE"/>
    <w:rsid w:val="00C62ECC"/>
    <w:rsid w:val="00C67BC6"/>
    <w:rsid w:val="00C737EB"/>
    <w:rsid w:val="00C74395"/>
    <w:rsid w:val="00C74A26"/>
    <w:rsid w:val="00C9121F"/>
    <w:rsid w:val="00CA07EF"/>
    <w:rsid w:val="00CA0C98"/>
    <w:rsid w:val="00CA218E"/>
    <w:rsid w:val="00CA4B59"/>
    <w:rsid w:val="00CC11E3"/>
    <w:rsid w:val="00CC1D4E"/>
    <w:rsid w:val="00CC51A2"/>
    <w:rsid w:val="00CC6A91"/>
    <w:rsid w:val="00CD3C10"/>
    <w:rsid w:val="00CD4A11"/>
    <w:rsid w:val="00CD6B7F"/>
    <w:rsid w:val="00CF3DCC"/>
    <w:rsid w:val="00D00EEE"/>
    <w:rsid w:val="00D06B42"/>
    <w:rsid w:val="00D140AD"/>
    <w:rsid w:val="00D14F83"/>
    <w:rsid w:val="00D15A17"/>
    <w:rsid w:val="00D223C8"/>
    <w:rsid w:val="00D23B05"/>
    <w:rsid w:val="00D26F4C"/>
    <w:rsid w:val="00D278B2"/>
    <w:rsid w:val="00D42862"/>
    <w:rsid w:val="00D46B88"/>
    <w:rsid w:val="00D50B26"/>
    <w:rsid w:val="00D6661C"/>
    <w:rsid w:val="00D804D4"/>
    <w:rsid w:val="00D87352"/>
    <w:rsid w:val="00D92CCC"/>
    <w:rsid w:val="00DA1560"/>
    <w:rsid w:val="00DA46E5"/>
    <w:rsid w:val="00DA55BE"/>
    <w:rsid w:val="00DA6AE5"/>
    <w:rsid w:val="00DC71C1"/>
    <w:rsid w:val="00DD4635"/>
    <w:rsid w:val="00DD55B2"/>
    <w:rsid w:val="00DD7B5F"/>
    <w:rsid w:val="00DE1273"/>
    <w:rsid w:val="00E03703"/>
    <w:rsid w:val="00E050BD"/>
    <w:rsid w:val="00E140DB"/>
    <w:rsid w:val="00E22959"/>
    <w:rsid w:val="00E25AB3"/>
    <w:rsid w:val="00E33A6A"/>
    <w:rsid w:val="00E40674"/>
    <w:rsid w:val="00E44C8B"/>
    <w:rsid w:val="00E6019B"/>
    <w:rsid w:val="00E60423"/>
    <w:rsid w:val="00E652DA"/>
    <w:rsid w:val="00E65467"/>
    <w:rsid w:val="00E66010"/>
    <w:rsid w:val="00E7112C"/>
    <w:rsid w:val="00E80A2A"/>
    <w:rsid w:val="00E82D91"/>
    <w:rsid w:val="00E83EB0"/>
    <w:rsid w:val="00E9106F"/>
    <w:rsid w:val="00EB4332"/>
    <w:rsid w:val="00EB4D02"/>
    <w:rsid w:val="00EC0998"/>
    <w:rsid w:val="00EC73FE"/>
    <w:rsid w:val="00ED04B9"/>
    <w:rsid w:val="00F02887"/>
    <w:rsid w:val="00F06013"/>
    <w:rsid w:val="00F23306"/>
    <w:rsid w:val="00F25C48"/>
    <w:rsid w:val="00F27EF3"/>
    <w:rsid w:val="00F37D5C"/>
    <w:rsid w:val="00F37E68"/>
    <w:rsid w:val="00F44E2F"/>
    <w:rsid w:val="00F54B6A"/>
    <w:rsid w:val="00F57746"/>
    <w:rsid w:val="00F6428E"/>
    <w:rsid w:val="00F715A6"/>
    <w:rsid w:val="00F8092F"/>
    <w:rsid w:val="00F8197E"/>
    <w:rsid w:val="00F86A91"/>
    <w:rsid w:val="00F87EC0"/>
    <w:rsid w:val="00F933D3"/>
    <w:rsid w:val="00F93D68"/>
    <w:rsid w:val="00F94157"/>
    <w:rsid w:val="00F95FCA"/>
    <w:rsid w:val="00F975B9"/>
    <w:rsid w:val="00FA3194"/>
    <w:rsid w:val="00FA7325"/>
    <w:rsid w:val="00FB047B"/>
    <w:rsid w:val="00FB2380"/>
    <w:rsid w:val="00FC0021"/>
    <w:rsid w:val="00FC34E9"/>
    <w:rsid w:val="00FC4B2B"/>
    <w:rsid w:val="00FC59C1"/>
    <w:rsid w:val="00FC7E5D"/>
    <w:rsid w:val="00FD33F8"/>
    <w:rsid w:val="00FD704D"/>
    <w:rsid w:val="00FF32EB"/>
    <w:rsid w:val="00FF418D"/>
    <w:rsid w:val="00FF794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804457"/>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804457"/>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1430D-D094-5043-B9C8-20FCCF645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6446</Words>
  <Characters>36743</Characters>
  <Application>Microsoft Macintosh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Isabel</cp:lastModifiedBy>
  <cp:revision>2</cp:revision>
  <cp:lastPrinted>2013-05-21T16:19:00Z</cp:lastPrinted>
  <dcterms:created xsi:type="dcterms:W3CDTF">2014-07-23T22:21:00Z</dcterms:created>
  <dcterms:modified xsi:type="dcterms:W3CDTF">2014-07-23T22:21:00Z</dcterms:modified>
</cp:coreProperties>
</file>